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49" w:rsidRPr="006D4E49" w:rsidRDefault="006D4E49" w:rsidP="006D4E49">
      <w:pPr>
        <w:shd w:val="clear" w:color="auto" w:fill="F8F8F8"/>
        <w:spacing w:after="0" w:line="240" w:lineRule="auto"/>
        <w:jc w:val="center"/>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İNSANSIZ HAVA ARACI (DRONE) VE EKİPMANLARI SATIN ALINACAKTIR</w:t>
      </w:r>
    </w:p>
    <w:p w:rsidR="006D4E49" w:rsidRPr="006D4E49" w:rsidRDefault="006D4E49" w:rsidP="006D4E49">
      <w:pPr>
        <w:spacing w:after="0" w:line="240" w:lineRule="auto"/>
        <w:rPr>
          <w:rFonts w:ascii="Times New Roman" w:eastAsia="Times New Roman" w:hAnsi="Times New Roman" w:cs="Times New Roman"/>
          <w:sz w:val="24"/>
          <w:szCs w:val="24"/>
          <w:lang w:eastAsia="tr-TR"/>
        </w:rPr>
      </w:pP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118ABE"/>
          <w:sz w:val="20"/>
          <w:szCs w:val="20"/>
          <w:shd w:val="clear" w:color="auto" w:fill="F8F8F8"/>
          <w:lang w:eastAsia="tr-TR"/>
        </w:rPr>
        <w:t>İNSANSIZ HAVA ARACI (DRONE) VE EKİPMANLARI ALIMI</w:t>
      </w:r>
      <w:r w:rsidRPr="006D4E4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5611"/>
      </w:tblGrid>
      <w:tr w:rsidR="006D4E49" w:rsidRPr="006D4E49" w:rsidTr="006D4E4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2025/1739963</w:t>
            </w:r>
          </w:p>
        </w:tc>
      </w:tr>
    </w:tbl>
    <w:p w:rsidR="006D4E49" w:rsidRPr="006D4E49" w:rsidRDefault="006D4E49" w:rsidP="006D4E4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34"/>
        <w:gridCol w:w="176"/>
        <w:gridCol w:w="5322"/>
      </w:tblGrid>
      <w:tr w:rsidR="006D4E49" w:rsidRPr="006D4E49" w:rsidTr="006D4E49">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B04935"/>
                <w:sz w:val="20"/>
                <w:szCs w:val="20"/>
                <w:lang w:eastAsia="tr-TR"/>
              </w:rPr>
              <w:t>1- İdarenin</w:t>
            </w:r>
          </w:p>
        </w:tc>
      </w:tr>
      <w:tr w:rsidR="006D4E49" w:rsidRPr="006D4E49" w:rsidTr="006D4E4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1.1. </w:t>
            </w:r>
            <w:r w:rsidRPr="006D4E4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b/>
                <w:bCs/>
                <w:color w:val="118ABE"/>
                <w:sz w:val="20"/>
                <w:szCs w:val="20"/>
                <w:lang w:eastAsia="tr-TR"/>
              </w:rPr>
              <w:t>İZMİR SU VE KANALİZASYON İDARESİ GENEL MÜDÜRLÜĞÜ</w:t>
            </w:r>
          </w:p>
        </w:tc>
      </w:tr>
      <w:tr w:rsidR="006D4E49" w:rsidRPr="006D4E49" w:rsidTr="006D4E4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1.2.</w:t>
            </w:r>
            <w:r w:rsidRPr="006D4E4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b/>
                <w:bCs/>
                <w:color w:val="118ABE"/>
                <w:sz w:val="20"/>
                <w:szCs w:val="20"/>
                <w:lang w:eastAsia="tr-TR"/>
              </w:rPr>
              <w:t>Cumhuriyet Bulvarı Cad. No:16 PK:35251 Konak/İZMİR KONAK/İZMİR</w:t>
            </w:r>
          </w:p>
        </w:tc>
      </w:tr>
      <w:tr w:rsidR="006D4E49" w:rsidRPr="006D4E49" w:rsidTr="006D4E4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1.3.</w:t>
            </w:r>
            <w:r w:rsidRPr="006D4E4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proofErr w:type="gramStart"/>
            <w:r w:rsidRPr="006D4E49">
              <w:rPr>
                <w:rFonts w:ascii="Helvetica" w:eastAsia="Times New Roman" w:hAnsi="Helvetica" w:cs="Helvetica"/>
                <w:b/>
                <w:bCs/>
                <w:color w:val="118ABE"/>
                <w:sz w:val="20"/>
                <w:szCs w:val="20"/>
                <w:lang w:eastAsia="tr-TR"/>
              </w:rPr>
              <w:t>02322932000</w:t>
            </w:r>
            <w:proofErr w:type="gramEnd"/>
          </w:p>
        </w:tc>
      </w:tr>
      <w:tr w:rsidR="006D4E49" w:rsidRPr="006D4E49" w:rsidTr="006D4E4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1.4.</w:t>
            </w:r>
            <w:r w:rsidRPr="006D4E4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t>https://ekap.kik.gov.tr/EKAP/</w:t>
            </w:r>
          </w:p>
        </w:tc>
      </w:tr>
    </w:tbl>
    <w:p w:rsidR="006D4E49" w:rsidRPr="006D4E49" w:rsidRDefault="006D4E49" w:rsidP="006D4E49">
      <w:pPr>
        <w:spacing w:after="0" w:line="240" w:lineRule="auto"/>
        <w:rPr>
          <w:rFonts w:ascii="Times New Roman" w:eastAsia="Times New Roman" w:hAnsi="Times New Roman" w:cs="Times New Roman"/>
          <w:sz w:val="24"/>
          <w:szCs w:val="24"/>
          <w:lang w:eastAsia="tr-TR"/>
        </w:rPr>
      </w:pP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6D4E49" w:rsidRPr="006D4E49" w:rsidTr="006D4E4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2.1.</w:t>
            </w:r>
            <w:r w:rsidRPr="006D4E4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b/>
                <w:bCs/>
                <w:color w:val="118ABE"/>
                <w:sz w:val="20"/>
                <w:szCs w:val="20"/>
                <w:lang w:eastAsia="tr-TR"/>
              </w:rPr>
              <w:t xml:space="preserve">18.11.2025 - </w:t>
            </w:r>
            <w:proofErr w:type="gramStart"/>
            <w:r w:rsidRPr="006D4E49">
              <w:rPr>
                <w:rFonts w:ascii="Helvetica" w:eastAsia="Times New Roman" w:hAnsi="Helvetica" w:cs="Helvetica"/>
                <w:b/>
                <w:bCs/>
                <w:color w:val="118ABE"/>
                <w:sz w:val="20"/>
                <w:szCs w:val="20"/>
                <w:lang w:eastAsia="tr-TR"/>
              </w:rPr>
              <w:t>10:30</w:t>
            </w:r>
            <w:proofErr w:type="gramEnd"/>
          </w:p>
        </w:tc>
      </w:tr>
      <w:tr w:rsidR="006D4E49" w:rsidRPr="006D4E49" w:rsidTr="006D4E4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2.2.</w:t>
            </w:r>
            <w:r w:rsidRPr="006D4E4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b/>
                <w:bCs/>
                <w:color w:val="118ABE"/>
                <w:sz w:val="20"/>
                <w:szCs w:val="20"/>
                <w:lang w:eastAsia="tr-TR"/>
              </w:rPr>
              <w:t>Cumhuriyet Bulvarı No:16 K:3 35250 KONAK İZMİR</w:t>
            </w:r>
          </w:p>
        </w:tc>
      </w:tr>
    </w:tbl>
    <w:p w:rsidR="006D4E49" w:rsidRPr="006D4E49" w:rsidRDefault="006D4E49" w:rsidP="006D4E49">
      <w:pPr>
        <w:spacing w:after="0" w:line="240" w:lineRule="auto"/>
        <w:rPr>
          <w:rFonts w:ascii="Times New Roman" w:eastAsia="Times New Roman" w:hAnsi="Times New Roman" w:cs="Times New Roman"/>
          <w:sz w:val="24"/>
          <w:szCs w:val="24"/>
          <w:lang w:eastAsia="tr-TR"/>
        </w:rPr>
      </w:pP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6D4E49" w:rsidRPr="006D4E49" w:rsidTr="006D4E4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3.1. </w:t>
            </w:r>
            <w:r w:rsidRPr="006D4E4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b/>
                <w:bCs/>
                <w:color w:val="118ABE"/>
                <w:sz w:val="20"/>
                <w:szCs w:val="20"/>
                <w:lang w:eastAsia="tr-TR"/>
              </w:rPr>
              <w:t>İNSANSIZ HAVA ARACI (DRONE) VE EKİPMANLARI ALIMI</w:t>
            </w:r>
          </w:p>
        </w:tc>
      </w:tr>
      <w:tr w:rsidR="006D4E49" w:rsidRPr="006D4E49" w:rsidTr="006D4E4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3.2. </w:t>
            </w:r>
            <w:r w:rsidRPr="006D4E49">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b/>
                <w:bCs/>
                <w:color w:val="118ABE"/>
                <w:sz w:val="20"/>
                <w:szCs w:val="20"/>
                <w:lang w:eastAsia="tr-TR"/>
              </w:rPr>
              <w:t>13 KALEM İNSANSIZ HAVA ARACI (DRONE) VE EKİPMANLARI MAL ALIMI</w:t>
            </w:r>
            <w:r w:rsidRPr="006D4E49">
              <w:rPr>
                <w:rFonts w:ascii="Helvetica" w:eastAsia="Times New Roman" w:hAnsi="Helvetica" w:cs="Helvetica"/>
                <w:b/>
                <w:bCs/>
                <w:color w:val="118ABE"/>
                <w:sz w:val="20"/>
                <w:szCs w:val="20"/>
                <w:lang w:eastAsia="tr-TR"/>
              </w:rPr>
              <w:br/>
              <w:t xml:space="preserve">Ayrıntılı bilgiye </w:t>
            </w:r>
            <w:proofErr w:type="spellStart"/>
            <w:r w:rsidRPr="006D4E49">
              <w:rPr>
                <w:rFonts w:ascii="Helvetica" w:eastAsia="Times New Roman" w:hAnsi="Helvetica" w:cs="Helvetica"/>
                <w:b/>
                <w:bCs/>
                <w:color w:val="118ABE"/>
                <w:sz w:val="20"/>
                <w:szCs w:val="20"/>
                <w:lang w:eastAsia="tr-TR"/>
              </w:rPr>
              <w:t>EKAP’ta</w:t>
            </w:r>
            <w:proofErr w:type="spellEnd"/>
            <w:r w:rsidRPr="006D4E4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D4E49" w:rsidRPr="006D4E49" w:rsidTr="006D4E4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3.3.</w:t>
            </w:r>
            <w:r w:rsidRPr="006D4E4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b/>
                <w:bCs/>
                <w:color w:val="118ABE"/>
                <w:sz w:val="20"/>
                <w:szCs w:val="20"/>
                <w:lang w:eastAsia="tr-TR"/>
              </w:rPr>
              <w:t xml:space="preserve">Tahtalı Barajı 3 </w:t>
            </w:r>
            <w:proofErr w:type="spellStart"/>
            <w:r w:rsidRPr="006D4E49">
              <w:rPr>
                <w:rFonts w:ascii="Helvetica" w:eastAsia="Times New Roman" w:hAnsi="Helvetica" w:cs="Helvetica"/>
                <w:b/>
                <w:bCs/>
                <w:color w:val="118ABE"/>
                <w:sz w:val="20"/>
                <w:szCs w:val="20"/>
                <w:lang w:eastAsia="tr-TR"/>
              </w:rPr>
              <w:t>no'lu</w:t>
            </w:r>
            <w:proofErr w:type="spellEnd"/>
            <w:r w:rsidRPr="006D4E49">
              <w:rPr>
                <w:rFonts w:ascii="Helvetica" w:eastAsia="Times New Roman" w:hAnsi="Helvetica" w:cs="Helvetica"/>
                <w:b/>
                <w:bCs/>
                <w:color w:val="118ABE"/>
                <w:sz w:val="20"/>
                <w:szCs w:val="20"/>
                <w:lang w:eastAsia="tr-TR"/>
              </w:rPr>
              <w:t xml:space="preserve"> kulübe </w:t>
            </w:r>
            <w:proofErr w:type="spellStart"/>
            <w:r w:rsidRPr="006D4E49">
              <w:rPr>
                <w:rFonts w:ascii="Helvetica" w:eastAsia="Times New Roman" w:hAnsi="Helvetica" w:cs="Helvetica"/>
                <w:b/>
                <w:bCs/>
                <w:color w:val="118ABE"/>
                <w:sz w:val="20"/>
                <w:szCs w:val="20"/>
                <w:lang w:eastAsia="tr-TR"/>
              </w:rPr>
              <w:t>Şaşal</w:t>
            </w:r>
            <w:proofErr w:type="spellEnd"/>
            <w:r w:rsidRPr="006D4E49">
              <w:rPr>
                <w:rFonts w:ascii="Helvetica" w:eastAsia="Times New Roman" w:hAnsi="Helvetica" w:cs="Helvetica"/>
                <w:b/>
                <w:bCs/>
                <w:color w:val="118ABE"/>
                <w:sz w:val="20"/>
                <w:szCs w:val="20"/>
                <w:lang w:eastAsia="tr-TR"/>
              </w:rPr>
              <w:t xml:space="preserve"> Köyü/Menderes-İZMİR</w:t>
            </w:r>
          </w:p>
        </w:tc>
      </w:tr>
      <w:tr w:rsidR="006D4E49" w:rsidRPr="006D4E49" w:rsidTr="006D4E4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3.4.</w:t>
            </w:r>
            <w:r w:rsidRPr="006D4E4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b/>
                <w:bCs/>
                <w:color w:val="118ABE"/>
                <w:sz w:val="20"/>
                <w:szCs w:val="20"/>
                <w:lang w:eastAsia="tr-TR"/>
              </w:rPr>
              <w:t>Sözleşmenin imzalanmasına müteakip 90 takvim günüdür.</w:t>
            </w:r>
          </w:p>
        </w:tc>
      </w:tr>
      <w:tr w:rsidR="006D4E49" w:rsidRPr="006D4E49" w:rsidTr="006D4E4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3.5.</w:t>
            </w:r>
            <w:r w:rsidRPr="006D4E4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jc w:val="both"/>
              <w:rPr>
                <w:rFonts w:ascii="Helvetica" w:eastAsia="Times New Roman" w:hAnsi="Helvetica" w:cs="Helvetica"/>
                <w:color w:val="585858"/>
                <w:sz w:val="20"/>
                <w:szCs w:val="20"/>
                <w:lang w:eastAsia="tr-TR"/>
              </w:rPr>
            </w:pPr>
            <w:r w:rsidRPr="006D4E49">
              <w:rPr>
                <w:rFonts w:ascii="Helvetica" w:eastAsia="Times New Roman" w:hAnsi="Helvetica" w:cs="Helvetica"/>
                <w:b/>
                <w:bCs/>
                <w:color w:val="118ABE"/>
                <w:sz w:val="20"/>
                <w:szCs w:val="20"/>
                <w:lang w:eastAsia="tr-TR"/>
              </w:rPr>
              <w:t>Sözleşmenin imzalanmasına müteakip</w:t>
            </w:r>
          </w:p>
        </w:tc>
      </w:tr>
    </w:tbl>
    <w:p w:rsidR="006D4E49" w:rsidRPr="006D4E49" w:rsidRDefault="006D4E49" w:rsidP="006D4E49">
      <w:pPr>
        <w:spacing w:after="0" w:line="240" w:lineRule="auto"/>
        <w:rPr>
          <w:rFonts w:ascii="Times New Roman" w:eastAsia="Times New Roman" w:hAnsi="Times New Roman" w:cs="Times New Roman"/>
          <w:sz w:val="24"/>
          <w:szCs w:val="24"/>
          <w:lang w:eastAsia="tr-TR"/>
        </w:rPr>
      </w:pP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4- Katılım ve yeterlik kriterleri:</w:t>
      </w:r>
      <w:r w:rsidRPr="006D4E49">
        <w:rPr>
          <w:rFonts w:ascii="Helvetica" w:eastAsia="Times New Roman" w:hAnsi="Helvetica" w:cs="Helvetica"/>
          <w:color w:val="585858"/>
          <w:sz w:val="20"/>
          <w:szCs w:val="20"/>
          <w:lang w:eastAsia="tr-TR"/>
        </w:rPr>
        <w:br/>
      </w:r>
      <w:proofErr w:type="gramStart"/>
      <w:r w:rsidRPr="006D4E49">
        <w:rPr>
          <w:rFonts w:ascii="Helvetica" w:eastAsia="Times New Roman" w:hAnsi="Helvetica" w:cs="Helvetica"/>
          <w:b/>
          <w:bCs/>
          <w:color w:val="585858"/>
          <w:sz w:val="20"/>
          <w:szCs w:val="20"/>
          <w:shd w:val="clear" w:color="auto" w:fill="F8F8F8"/>
          <w:lang w:eastAsia="tr-TR"/>
        </w:rPr>
        <w:t>4.1</w:t>
      </w:r>
      <w:proofErr w:type="gramEnd"/>
      <w:r w:rsidRPr="006D4E49">
        <w:rPr>
          <w:rFonts w:ascii="Helvetica" w:eastAsia="Times New Roman" w:hAnsi="Helvetica" w:cs="Helvetica"/>
          <w:b/>
          <w:bCs/>
          <w:color w:val="585858"/>
          <w:sz w:val="20"/>
          <w:szCs w:val="20"/>
          <w:shd w:val="clear" w:color="auto" w:fill="F8F8F8"/>
          <w:lang w:eastAsia="tr-TR"/>
        </w:rPr>
        <w:t>.</w:t>
      </w:r>
      <w:r w:rsidRPr="006D4E4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4.1.1.</w:t>
      </w:r>
      <w:r w:rsidRPr="006D4E49">
        <w:rPr>
          <w:rFonts w:ascii="Helvetica" w:eastAsia="Times New Roman" w:hAnsi="Helvetica" w:cs="Helvetica"/>
          <w:color w:val="585858"/>
          <w:sz w:val="20"/>
          <w:szCs w:val="20"/>
          <w:shd w:val="clear" w:color="auto" w:fill="F8F8F8"/>
          <w:lang w:eastAsia="tr-TR"/>
        </w:rPr>
        <w:t> Teklif mektubu.</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4.1.2.1.</w:t>
      </w:r>
      <w:r w:rsidRPr="006D4E4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4.1.2.2.</w:t>
      </w:r>
      <w:r w:rsidRPr="006D4E4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4.1.3.</w:t>
      </w:r>
      <w:r w:rsidRPr="006D4E49">
        <w:rPr>
          <w:rFonts w:ascii="Helvetica" w:eastAsia="Times New Roman" w:hAnsi="Helvetica" w:cs="Helvetica"/>
          <w:color w:val="585858"/>
          <w:sz w:val="20"/>
          <w:szCs w:val="20"/>
          <w:shd w:val="clear" w:color="auto" w:fill="F8F8F8"/>
          <w:lang w:eastAsia="tr-TR"/>
        </w:rPr>
        <w:t> Geçici teminat.</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4.1.4</w:t>
      </w:r>
      <w:r w:rsidRPr="006D4E4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4.1.5.</w:t>
      </w:r>
      <w:r w:rsidRPr="006D4E4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6D4E49" w:rsidRPr="006D4E49" w:rsidTr="006D4E4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D4E49">
              <w:rPr>
                <w:rFonts w:ascii="Helvetica" w:eastAsia="Times New Roman" w:hAnsi="Helvetica" w:cs="Helvetica"/>
                <w:b/>
                <w:bCs/>
                <w:color w:val="585858"/>
                <w:sz w:val="20"/>
                <w:szCs w:val="20"/>
                <w:lang w:eastAsia="tr-TR"/>
              </w:rPr>
              <w:t>kriterler</w:t>
            </w:r>
            <w:proofErr w:type="gramEnd"/>
            <w:r w:rsidRPr="006D4E49">
              <w:rPr>
                <w:rFonts w:ascii="Helvetica" w:eastAsia="Times New Roman" w:hAnsi="Helvetica" w:cs="Helvetica"/>
                <w:b/>
                <w:bCs/>
                <w:color w:val="585858"/>
                <w:sz w:val="20"/>
                <w:szCs w:val="20"/>
                <w:lang w:eastAsia="tr-TR"/>
              </w:rPr>
              <w:t>:</w:t>
            </w:r>
          </w:p>
        </w:tc>
      </w:tr>
      <w:tr w:rsidR="006D4E49" w:rsidRPr="006D4E49" w:rsidTr="006D4E4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t xml:space="preserve">Ekonomik ve mali yeterliğe ilişkin bilgi, belge veya </w:t>
            </w:r>
            <w:proofErr w:type="gramStart"/>
            <w:r w:rsidRPr="006D4E49">
              <w:rPr>
                <w:rFonts w:ascii="Helvetica" w:eastAsia="Times New Roman" w:hAnsi="Helvetica" w:cs="Helvetica"/>
                <w:color w:val="585858"/>
                <w:sz w:val="20"/>
                <w:szCs w:val="20"/>
                <w:lang w:eastAsia="tr-TR"/>
              </w:rPr>
              <w:t>kriter</w:t>
            </w:r>
            <w:proofErr w:type="gramEnd"/>
            <w:r w:rsidRPr="006D4E49">
              <w:rPr>
                <w:rFonts w:ascii="Helvetica" w:eastAsia="Times New Roman" w:hAnsi="Helvetica" w:cs="Helvetica"/>
                <w:color w:val="585858"/>
                <w:sz w:val="20"/>
                <w:szCs w:val="20"/>
                <w:lang w:eastAsia="tr-TR"/>
              </w:rPr>
              <w:t xml:space="preserve"> belirtilmemiştir.</w:t>
            </w:r>
          </w:p>
        </w:tc>
      </w:tr>
    </w:tbl>
    <w:p w:rsidR="006D4E49" w:rsidRPr="006D4E49" w:rsidRDefault="006D4E49" w:rsidP="006D4E4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6D4E49" w:rsidRPr="006D4E49" w:rsidTr="006D4E4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D4E49">
              <w:rPr>
                <w:rFonts w:ascii="Helvetica" w:eastAsia="Times New Roman" w:hAnsi="Helvetica" w:cs="Helvetica"/>
                <w:b/>
                <w:bCs/>
                <w:color w:val="585858"/>
                <w:sz w:val="20"/>
                <w:szCs w:val="20"/>
                <w:lang w:eastAsia="tr-TR"/>
              </w:rPr>
              <w:t>kriterler</w:t>
            </w:r>
            <w:proofErr w:type="gramEnd"/>
            <w:r w:rsidRPr="006D4E49">
              <w:rPr>
                <w:rFonts w:ascii="Helvetica" w:eastAsia="Times New Roman" w:hAnsi="Helvetica" w:cs="Helvetica"/>
                <w:b/>
                <w:bCs/>
                <w:color w:val="585858"/>
                <w:sz w:val="20"/>
                <w:szCs w:val="20"/>
                <w:lang w:eastAsia="tr-TR"/>
              </w:rPr>
              <w:t>:</w:t>
            </w:r>
          </w:p>
        </w:tc>
      </w:tr>
      <w:tr w:rsidR="006D4E49" w:rsidRPr="006D4E49" w:rsidTr="006D4E4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585858"/>
                <w:sz w:val="20"/>
                <w:szCs w:val="20"/>
                <w:lang w:eastAsia="tr-TR"/>
              </w:rPr>
              <w:t>4.3.1. Satış sonrası servis, bakım ve onarım hizmetleri ile yedek parça sağlanmasına ilişkin belge:</w:t>
            </w:r>
          </w:p>
        </w:tc>
      </w:tr>
      <w:tr w:rsidR="006D4E49" w:rsidRPr="006D4E49" w:rsidTr="006D4E4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D4E49" w:rsidRPr="006D4E49" w:rsidRDefault="006D4E49" w:rsidP="006D4E49">
            <w:pPr>
              <w:spacing w:after="0" w:line="240" w:lineRule="atLeast"/>
              <w:rPr>
                <w:rFonts w:ascii="Helvetica" w:eastAsia="Times New Roman" w:hAnsi="Helvetica" w:cs="Helvetica"/>
                <w:color w:val="585858"/>
                <w:sz w:val="20"/>
                <w:szCs w:val="20"/>
                <w:lang w:eastAsia="tr-TR"/>
              </w:rPr>
            </w:pPr>
            <w:r w:rsidRPr="006D4E49">
              <w:rPr>
                <w:rFonts w:ascii="Helvetica" w:eastAsia="Times New Roman" w:hAnsi="Helvetica" w:cs="Helvetica"/>
                <w:b/>
                <w:bCs/>
                <w:color w:val="118ABE"/>
                <w:sz w:val="20"/>
                <w:szCs w:val="20"/>
                <w:lang w:eastAsia="tr-TR"/>
              </w:rPr>
              <w:t>Yetkili Servis Belgesi</w:t>
            </w:r>
          </w:p>
        </w:tc>
      </w:tr>
    </w:tbl>
    <w:p w:rsidR="006D4E49" w:rsidRPr="006D4E49" w:rsidRDefault="006D4E49" w:rsidP="006D4E49">
      <w:pPr>
        <w:spacing w:after="0" w:line="240" w:lineRule="auto"/>
        <w:rPr>
          <w:rFonts w:ascii="Times New Roman" w:eastAsia="Times New Roman" w:hAnsi="Times New Roman" w:cs="Times New Roman"/>
          <w:sz w:val="24"/>
          <w:szCs w:val="24"/>
          <w:lang w:eastAsia="tr-TR"/>
        </w:rPr>
      </w:pPr>
      <w:r w:rsidRPr="006D4E49">
        <w:rPr>
          <w:rFonts w:ascii="Helvetica" w:eastAsia="Times New Roman" w:hAnsi="Helvetica" w:cs="Helvetica"/>
          <w:color w:val="585858"/>
          <w:sz w:val="20"/>
          <w:szCs w:val="20"/>
          <w:lang w:eastAsia="tr-TR"/>
        </w:rPr>
        <w:lastRenderedPageBreak/>
        <w:br/>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5-</w:t>
      </w:r>
      <w:r w:rsidRPr="006D4E4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6-</w:t>
      </w:r>
      <w:r w:rsidRPr="006D4E49">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6D4E49">
        <w:rPr>
          <w:rFonts w:ascii="Helvetica" w:eastAsia="Times New Roman" w:hAnsi="Helvetica" w:cs="Helvetica"/>
          <w:b/>
          <w:bCs/>
          <w:color w:val="118ABE"/>
          <w:sz w:val="20"/>
          <w:szCs w:val="20"/>
          <w:shd w:val="clear" w:color="auto" w:fill="F8F8F8"/>
          <w:lang w:eastAsia="tr-TR"/>
        </w:rPr>
        <w:t>% 15 (yüzde on beş) </w:t>
      </w:r>
      <w:r w:rsidRPr="006D4E49">
        <w:rPr>
          <w:rFonts w:ascii="Helvetica" w:eastAsia="Times New Roman" w:hAnsi="Helvetica" w:cs="Helvetica"/>
          <w:color w:val="585858"/>
          <w:sz w:val="20"/>
          <w:szCs w:val="20"/>
          <w:shd w:val="clear" w:color="auto" w:fill="F8F8F8"/>
          <w:lang w:eastAsia="tr-TR"/>
        </w:rPr>
        <w:t>oranında fiyat avantajı uygulanacaktır.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7-</w:t>
      </w:r>
      <w:r w:rsidRPr="006D4E4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8-</w:t>
      </w:r>
      <w:r w:rsidRPr="006D4E4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9-</w:t>
      </w:r>
      <w:r w:rsidRPr="006D4E4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10-</w:t>
      </w:r>
      <w:r w:rsidRPr="006D4E49">
        <w:rPr>
          <w:rFonts w:ascii="Helvetica" w:eastAsia="Times New Roman" w:hAnsi="Helvetica" w:cs="Helvetica"/>
          <w:color w:val="585858"/>
          <w:sz w:val="20"/>
          <w:szCs w:val="20"/>
          <w:shd w:val="clear" w:color="auto" w:fill="F8F8F8"/>
          <w:lang w:eastAsia="tr-TR"/>
        </w:rPr>
        <w:t> Bu ihalede, işin tamamı için teklif verilecektir.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11-</w:t>
      </w:r>
      <w:r w:rsidRPr="006D4E4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12-</w:t>
      </w:r>
      <w:r w:rsidRPr="006D4E49">
        <w:rPr>
          <w:rFonts w:ascii="Helvetica" w:eastAsia="Times New Roman" w:hAnsi="Helvetica" w:cs="Helvetica"/>
          <w:color w:val="585858"/>
          <w:sz w:val="20"/>
          <w:szCs w:val="20"/>
          <w:shd w:val="clear" w:color="auto" w:fill="F8F8F8"/>
          <w:lang w:eastAsia="tr-TR"/>
        </w:rPr>
        <w:t> Bu ihalede elektronik eksiltme yapılmayacaktır.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13-</w:t>
      </w:r>
      <w:r w:rsidRPr="006D4E49">
        <w:rPr>
          <w:rFonts w:ascii="Helvetica" w:eastAsia="Times New Roman" w:hAnsi="Helvetica" w:cs="Helvetica"/>
          <w:color w:val="585858"/>
          <w:sz w:val="20"/>
          <w:szCs w:val="20"/>
          <w:shd w:val="clear" w:color="auto" w:fill="F8F8F8"/>
          <w:lang w:eastAsia="tr-TR"/>
        </w:rPr>
        <w:t> Verilen tekliflerin geçerlilik süresi, ihale tarihinden itibaren </w:t>
      </w:r>
      <w:r w:rsidRPr="006D4E49">
        <w:rPr>
          <w:rFonts w:ascii="Helvetica" w:eastAsia="Times New Roman" w:hAnsi="Helvetica" w:cs="Helvetica"/>
          <w:b/>
          <w:bCs/>
          <w:color w:val="118ABE"/>
          <w:sz w:val="20"/>
          <w:szCs w:val="20"/>
          <w:shd w:val="clear" w:color="auto" w:fill="F8F8F8"/>
          <w:lang w:eastAsia="tr-TR"/>
        </w:rPr>
        <w:t>120 (</w:t>
      </w:r>
      <w:proofErr w:type="spellStart"/>
      <w:r w:rsidRPr="006D4E49">
        <w:rPr>
          <w:rFonts w:ascii="Helvetica" w:eastAsia="Times New Roman" w:hAnsi="Helvetica" w:cs="Helvetica"/>
          <w:b/>
          <w:bCs/>
          <w:color w:val="118ABE"/>
          <w:sz w:val="20"/>
          <w:szCs w:val="20"/>
          <w:shd w:val="clear" w:color="auto" w:fill="F8F8F8"/>
          <w:lang w:eastAsia="tr-TR"/>
        </w:rPr>
        <w:t>YüzYirmi</w:t>
      </w:r>
      <w:proofErr w:type="spellEnd"/>
      <w:r w:rsidRPr="006D4E49">
        <w:rPr>
          <w:rFonts w:ascii="Helvetica" w:eastAsia="Times New Roman" w:hAnsi="Helvetica" w:cs="Helvetica"/>
          <w:b/>
          <w:bCs/>
          <w:color w:val="118ABE"/>
          <w:sz w:val="20"/>
          <w:szCs w:val="20"/>
          <w:shd w:val="clear" w:color="auto" w:fill="F8F8F8"/>
          <w:lang w:eastAsia="tr-TR"/>
        </w:rPr>
        <w:t>)</w:t>
      </w:r>
      <w:r w:rsidRPr="006D4E49">
        <w:rPr>
          <w:rFonts w:ascii="Helvetica" w:eastAsia="Times New Roman" w:hAnsi="Helvetica" w:cs="Helvetica"/>
          <w:color w:val="585858"/>
          <w:sz w:val="20"/>
          <w:szCs w:val="20"/>
          <w:shd w:val="clear" w:color="auto" w:fill="F8F8F8"/>
          <w:lang w:eastAsia="tr-TR"/>
        </w:rPr>
        <w:t> takvim günüdür.</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14-</w:t>
      </w:r>
      <w:r w:rsidRPr="006D4E49">
        <w:rPr>
          <w:rFonts w:ascii="Helvetica" w:eastAsia="Times New Roman" w:hAnsi="Helvetica" w:cs="Helvetica"/>
          <w:color w:val="585858"/>
          <w:sz w:val="20"/>
          <w:szCs w:val="20"/>
          <w:shd w:val="clear" w:color="auto" w:fill="F8F8F8"/>
          <w:lang w:eastAsia="tr-TR"/>
        </w:rPr>
        <w:t> Konsorsiyum olarak ihaleye teklif verilemez.</w:t>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color w:val="585858"/>
          <w:sz w:val="20"/>
          <w:szCs w:val="20"/>
          <w:lang w:eastAsia="tr-TR"/>
        </w:rPr>
        <w:br/>
      </w:r>
      <w:r w:rsidRPr="006D4E49">
        <w:rPr>
          <w:rFonts w:ascii="Helvetica" w:eastAsia="Times New Roman" w:hAnsi="Helvetica" w:cs="Helvetica"/>
          <w:b/>
          <w:bCs/>
          <w:color w:val="585858"/>
          <w:sz w:val="20"/>
          <w:szCs w:val="20"/>
          <w:shd w:val="clear" w:color="auto" w:fill="F8F8F8"/>
          <w:lang w:eastAsia="tr-TR"/>
        </w:rPr>
        <w:t>15- Diğer hususlar:</w:t>
      </w:r>
    </w:p>
    <w:p w:rsidR="006D4E49" w:rsidRPr="006D4E49" w:rsidRDefault="006D4E49" w:rsidP="006D4E49">
      <w:pPr>
        <w:shd w:val="clear" w:color="auto" w:fill="F8F8F8"/>
        <w:spacing w:after="0" w:line="240" w:lineRule="auto"/>
        <w:jc w:val="both"/>
        <w:rPr>
          <w:rFonts w:ascii="Helvetica" w:eastAsia="Times New Roman" w:hAnsi="Helvetica" w:cs="Helvetica"/>
          <w:color w:val="585858"/>
          <w:sz w:val="20"/>
          <w:szCs w:val="20"/>
          <w:lang w:eastAsia="tr-TR"/>
        </w:rPr>
      </w:pPr>
      <w:r w:rsidRPr="006D4E49">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043A2B" w:rsidRPr="006D4E49" w:rsidRDefault="00043A2B" w:rsidP="006D4E49">
      <w:bookmarkStart w:id="0" w:name="_GoBack"/>
      <w:bookmarkEnd w:id="0"/>
    </w:p>
    <w:sectPr w:rsidR="00043A2B" w:rsidRPr="006D4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EE"/>
    <w:rsid w:val="00043A2B"/>
    <w:rsid w:val="000D7F17"/>
    <w:rsid w:val="00137CBF"/>
    <w:rsid w:val="00183C7C"/>
    <w:rsid w:val="001A3A35"/>
    <w:rsid w:val="00397D82"/>
    <w:rsid w:val="00401FE2"/>
    <w:rsid w:val="00522538"/>
    <w:rsid w:val="00554812"/>
    <w:rsid w:val="00676156"/>
    <w:rsid w:val="006D4E49"/>
    <w:rsid w:val="00730249"/>
    <w:rsid w:val="00731C59"/>
    <w:rsid w:val="008227D4"/>
    <w:rsid w:val="0082703D"/>
    <w:rsid w:val="008E3A1F"/>
    <w:rsid w:val="008E6A3D"/>
    <w:rsid w:val="00941BB3"/>
    <w:rsid w:val="009A6AEF"/>
    <w:rsid w:val="009F05B0"/>
    <w:rsid w:val="00A07047"/>
    <w:rsid w:val="00A31F79"/>
    <w:rsid w:val="00A450BC"/>
    <w:rsid w:val="00AB2F8F"/>
    <w:rsid w:val="00AC47FC"/>
    <w:rsid w:val="00AD210F"/>
    <w:rsid w:val="00AE2B32"/>
    <w:rsid w:val="00C178B8"/>
    <w:rsid w:val="00C64AB4"/>
    <w:rsid w:val="00C968B8"/>
    <w:rsid w:val="00CA5DA6"/>
    <w:rsid w:val="00CF5FE9"/>
    <w:rsid w:val="00D412EE"/>
    <w:rsid w:val="00EB5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E2B32"/>
  </w:style>
  <w:style w:type="character" w:customStyle="1" w:styleId="ilanbaslik">
    <w:name w:val="ilanbaslik"/>
    <w:basedOn w:val="VarsaylanParagrafYazTipi"/>
    <w:rsid w:val="00AE2B32"/>
  </w:style>
  <w:style w:type="paragraph" w:styleId="NormalWeb">
    <w:name w:val="Normal (Web)"/>
    <w:basedOn w:val="Normal"/>
    <w:uiPriority w:val="99"/>
    <w:unhideWhenUsed/>
    <w:rsid w:val="000D7F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450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50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E2B32"/>
  </w:style>
  <w:style w:type="character" w:customStyle="1" w:styleId="ilanbaslik">
    <w:name w:val="ilanbaslik"/>
    <w:basedOn w:val="VarsaylanParagrafYazTipi"/>
    <w:rsid w:val="00AE2B32"/>
  </w:style>
  <w:style w:type="paragraph" w:styleId="NormalWeb">
    <w:name w:val="Normal (Web)"/>
    <w:basedOn w:val="Normal"/>
    <w:uiPriority w:val="99"/>
    <w:unhideWhenUsed/>
    <w:rsid w:val="000D7F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450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5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3032">
      <w:bodyDiv w:val="1"/>
      <w:marLeft w:val="0"/>
      <w:marRight w:val="0"/>
      <w:marTop w:val="0"/>
      <w:marBottom w:val="0"/>
      <w:divBdr>
        <w:top w:val="none" w:sz="0" w:space="0" w:color="auto"/>
        <w:left w:val="none" w:sz="0" w:space="0" w:color="auto"/>
        <w:bottom w:val="none" w:sz="0" w:space="0" w:color="auto"/>
        <w:right w:val="none" w:sz="0" w:space="0" w:color="auto"/>
      </w:divBdr>
      <w:divsChild>
        <w:div w:id="1561288968">
          <w:marLeft w:val="0"/>
          <w:marRight w:val="0"/>
          <w:marTop w:val="0"/>
          <w:marBottom w:val="0"/>
          <w:divBdr>
            <w:top w:val="none" w:sz="0" w:space="0" w:color="auto"/>
            <w:left w:val="none" w:sz="0" w:space="0" w:color="auto"/>
            <w:bottom w:val="none" w:sz="0" w:space="0" w:color="auto"/>
            <w:right w:val="none" w:sz="0" w:space="0" w:color="auto"/>
          </w:divBdr>
        </w:div>
        <w:div w:id="211506808">
          <w:marLeft w:val="0"/>
          <w:marRight w:val="0"/>
          <w:marTop w:val="0"/>
          <w:marBottom w:val="0"/>
          <w:divBdr>
            <w:top w:val="none" w:sz="0" w:space="0" w:color="auto"/>
            <w:left w:val="none" w:sz="0" w:space="0" w:color="auto"/>
            <w:bottom w:val="none" w:sz="0" w:space="0" w:color="auto"/>
            <w:right w:val="none" w:sz="0" w:space="0" w:color="auto"/>
          </w:divBdr>
        </w:div>
      </w:divsChild>
    </w:div>
    <w:div w:id="194969915">
      <w:bodyDiv w:val="1"/>
      <w:marLeft w:val="0"/>
      <w:marRight w:val="0"/>
      <w:marTop w:val="0"/>
      <w:marBottom w:val="0"/>
      <w:divBdr>
        <w:top w:val="none" w:sz="0" w:space="0" w:color="auto"/>
        <w:left w:val="none" w:sz="0" w:space="0" w:color="auto"/>
        <w:bottom w:val="none" w:sz="0" w:space="0" w:color="auto"/>
        <w:right w:val="none" w:sz="0" w:space="0" w:color="auto"/>
      </w:divBdr>
      <w:divsChild>
        <w:div w:id="1133793143">
          <w:marLeft w:val="0"/>
          <w:marRight w:val="0"/>
          <w:marTop w:val="0"/>
          <w:marBottom w:val="0"/>
          <w:divBdr>
            <w:top w:val="none" w:sz="0" w:space="0" w:color="auto"/>
            <w:left w:val="none" w:sz="0" w:space="0" w:color="auto"/>
            <w:bottom w:val="none" w:sz="0" w:space="0" w:color="auto"/>
            <w:right w:val="none" w:sz="0" w:space="0" w:color="auto"/>
          </w:divBdr>
        </w:div>
      </w:divsChild>
    </w:div>
    <w:div w:id="198277489">
      <w:bodyDiv w:val="1"/>
      <w:marLeft w:val="0"/>
      <w:marRight w:val="0"/>
      <w:marTop w:val="0"/>
      <w:marBottom w:val="0"/>
      <w:divBdr>
        <w:top w:val="none" w:sz="0" w:space="0" w:color="auto"/>
        <w:left w:val="none" w:sz="0" w:space="0" w:color="auto"/>
        <w:bottom w:val="none" w:sz="0" w:space="0" w:color="auto"/>
        <w:right w:val="none" w:sz="0" w:space="0" w:color="auto"/>
      </w:divBdr>
      <w:divsChild>
        <w:div w:id="1305042319">
          <w:marLeft w:val="0"/>
          <w:marRight w:val="0"/>
          <w:marTop w:val="0"/>
          <w:marBottom w:val="0"/>
          <w:divBdr>
            <w:top w:val="none" w:sz="0" w:space="0" w:color="auto"/>
            <w:left w:val="none" w:sz="0" w:space="0" w:color="auto"/>
            <w:bottom w:val="none" w:sz="0" w:space="0" w:color="auto"/>
            <w:right w:val="none" w:sz="0" w:space="0" w:color="auto"/>
          </w:divBdr>
        </w:div>
      </w:divsChild>
    </w:div>
    <w:div w:id="328991818">
      <w:bodyDiv w:val="1"/>
      <w:marLeft w:val="0"/>
      <w:marRight w:val="0"/>
      <w:marTop w:val="0"/>
      <w:marBottom w:val="0"/>
      <w:divBdr>
        <w:top w:val="none" w:sz="0" w:space="0" w:color="auto"/>
        <w:left w:val="none" w:sz="0" w:space="0" w:color="auto"/>
        <w:bottom w:val="none" w:sz="0" w:space="0" w:color="auto"/>
        <w:right w:val="none" w:sz="0" w:space="0" w:color="auto"/>
      </w:divBdr>
      <w:divsChild>
        <w:div w:id="121504740">
          <w:marLeft w:val="0"/>
          <w:marRight w:val="0"/>
          <w:marTop w:val="0"/>
          <w:marBottom w:val="0"/>
          <w:divBdr>
            <w:top w:val="none" w:sz="0" w:space="0" w:color="auto"/>
            <w:left w:val="none" w:sz="0" w:space="0" w:color="auto"/>
            <w:bottom w:val="none" w:sz="0" w:space="0" w:color="auto"/>
            <w:right w:val="none" w:sz="0" w:space="0" w:color="auto"/>
          </w:divBdr>
        </w:div>
        <w:div w:id="1812088514">
          <w:marLeft w:val="0"/>
          <w:marRight w:val="0"/>
          <w:marTop w:val="0"/>
          <w:marBottom w:val="0"/>
          <w:divBdr>
            <w:top w:val="none" w:sz="0" w:space="0" w:color="auto"/>
            <w:left w:val="none" w:sz="0" w:space="0" w:color="auto"/>
            <w:bottom w:val="none" w:sz="0" w:space="0" w:color="auto"/>
            <w:right w:val="none" w:sz="0" w:space="0" w:color="auto"/>
          </w:divBdr>
        </w:div>
      </w:divsChild>
    </w:div>
    <w:div w:id="343362763">
      <w:bodyDiv w:val="1"/>
      <w:marLeft w:val="0"/>
      <w:marRight w:val="0"/>
      <w:marTop w:val="0"/>
      <w:marBottom w:val="0"/>
      <w:divBdr>
        <w:top w:val="none" w:sz="0" w:space="0" w:color="auto"/>
        <w:left w:val="none" w:sz="0" w:space="0" w:color="auto"/>
        <w:bottom w:val="none" w:sz="0" w:space="0" w:color="auto"/>
        <w:right w:val="none" w:sz="0" w:space="0" w:color="auto"/>
      </w:divBdr>
      <w:divsChild>
        <w:div w:id="1923446917">
          <w:marLeft w:val="0"/>
          <w:marRight w:val="0"/>
          <w:marTop w:val="0"/>
          <w:marBottom w:val="0"/>
          <w:divBdr>
            <w:top w:val="none" w:sz="0" w:space="0" w:color="auto"/>
            <w:left w:val="none" w:sz="0" w:space="0" w:color="auto"/>
            <w:bottom w:val="none" w:sz="0" w:space="0" w:color="auto"/>
            <w:right w:val="none" w:sz="0" w:space="0" w:color="auto"/>
          </w:divBdr>
        </w:div>
        <w:div w:id="685329140">
          <w:marLeft w:val="0"/>
          <w:marRight w:val="0"/>
          <w:marTop w:val="0"/>
          <w:marBottom w:val="0"/>
          <w:divBdr>
            <w:top w:val="none" w:sz="0" w:space="0" w:color="auto"/>
            <w:left w:val="none" w:sz="0" w:space="0" w:color="auto"/>
            <w:bottom w:val="none" w:sz="0" w:space="0" w:color="auto"/>
            <w:right w:val="none" w:sz="0" w:space="0" w:color="auto"/>
          </w:divBdr>
        </w:div>
        <w:div w:id="269361586">
          <w:marLeft w:val="0"/>
          <w:marRight w:val="0"/>
          <w:marTop w:val="0"/>
          <w:marBottom w:val="0"/>
          <w:divBdr>
            <w:top w:val="none" w:sz="0" w:space="0" w:color="auto"/>
            <w:left w:val="none" w:sz="0" w:space="0" w:color="auto"/>
            <w:bottom w:val="none" w:sz="0" w:space="0" w:color="auto"/>
            <w:right w:val="none" w:sz="0" w:space="0" w:color="auto"/>
          </w:divBdr>
        </w:div>
      </w:divsChild>
    </w:div>
    <w:div w:id="520318967">
      <w:bodyDiv w:val="1"/>
      <w:marLeft w:val="0"/>
      <w:marRight w:val="0"/>
      <w:marTop w:val="0"/>
      <w:marBottom w:val="0"/>
      <w:divBdr>
        <w:top w:val="none" w:sz="0" w:space="0" w:color="auto"/>
        <w:left w:val="none" w:sz="0" w:space="0" w:color="auto"/>
        <w:bottom w:val="none" w:sz="0" w:space="0" w:color="auto"/>
        <w:right w:val="none" w:sz="0" w:space="0" w:color="auto"/>
      </w:divBdr>
      <w:divsChild>
        <w:div w:id="141774967">
          <w:marLeft w:val="0"/>
          <w:marRight w:val="0"/>
          <w:marTop w:val="0"/>
          <w:marBottom w:val="0"/>
          <w:divBdr>
            <w:top w:val="none" w:sz="0" w:space="0" w:color="auto"/>
            <w:left w:val="none" w:sz="0" w:space="0" w:color="auto"/>
            <w:bottom w:val="none" w:sz="0" w:space="0" w:color="auto"/>
            <w:right w:val="none" w:sz="0" w:space="0" w:color="auto"/>
          </w:divBdr>
        </w:div>
      </w:divsChild>
    </w:div>
    <w:div w:id="573665669">
      <w:bodyDiv w:val="1"/>
      <w:marLeft w:val="0"/>
      <w:marRight w:val="0"/>
      <w:marTop w:val="0"/>
      <w:marBottom w:val="0"/>
      <w:divBdr>
        <w:top w:val="none" w:sz="0" w:space="0" w:color="auto"/>
        <w:left w:val="none" w:sz="0" w:space="0" w:color="auto"/>
        <w:bottom w:val="none" w:sz="0" w:space="0" w:color="auto"/>
        <w:right w:val="none" w:sz="0" w:space="0" w:color="auto"/>
      </w:divBdr>
      <w:divsChild>
        <w:div w:id="94715276">
          <w:marLeft w:val="0"/>
          <w:marRight w:val="0"/>
          <w:marTop w:val="0"/>
          <w:marBottom w:val="0"/>
          <w:divBdr>
            <w:top w:val="none" w:sz="0" w:space="0" w:color="auto"/>
            <w:left w:val="none" w:sz="0" w:space="0" w:color="auto"/>
            <w:bottom w:val="none" w:sz="0" w:space="0" w:color="auto"/>
            <w:right w:val="none" w:sz="0" w:space="0" w:color="auto"/>
          </w:divBdr>
        </w:div>
        <w:div w:id="1160344911">
          <w:marLeft w:val="0"/>
          <w:marRight w:val="0"/>
          <w:marTop w:val="0"/>
          <w:marBottom w:val="0"/>
          <w:divBdr>
            <w:top w:val="none" w:sz="0" w:space="0" w:color="auto"/>
            <w:left w:val="none" w:sz="0" w:space="0" w:color="auto"/>
            <w:bottom w:val="none" w:sz="0" w:space="0" w:color="auto"/>
            <w:right w:val="none" w:sz="0" w:space="0" w:color="auto"/>
          </w:divBdr>
        </w:div>
      </w:divsChild>
    </w:div>
    <w:div w:id="801458864">
      <w:bodyDiv w:val="1"/>
      <w:marLeft w:val="0"/>
      <w:marRight w:val="0"/>
      <w:marTop w:val="0"/>
      <w:marBottom w:val="0"/>
      <w:divBdr>
        <w:top w:val="none" w:sz="0" w:space="0" w:color="auto"/>
        <w:left w:val="none" w:sz="0" w:space="0" w:color="auto"/>
        <w:bottom w:val="none" w:sz="0" w:space="0" w:color="auto"/>
        <w:right w:val="none" w:sz="0" w:space="0" w:color="auto"/>
      </w:divBdr>
      <w:divsChild>
        <w:div w:id="1641378935">
          <w:marLeft w:val="0"/>
          <w:marRight w:val="0"/>
          <w:marTop w:val="0"/>
          <w:marBottom w:val="0"/>
          <w:divBdr>
            <w:top w:val="none" w:sz="0" w:space="0" w:color="auto"/>
            <w:left w:val="none" w:sz="0" w:space="0" w:color="auto"/>
            <w:bottom w:val="none" w:sz="0" w:space="0" w:color="auto"/>
            <w:right w:val="none" w:sz="0" w:space="0" w:color="auto"/>
          </w:divBdr>
        </w:div>
      </w:divsChild>
    </w:div>
    <w:div w:id="818156503">
      <w:bodyDiv w:val="1"/>
      <w:marLeft w:val="0"/>
      <w:marRight w:val="0"/>
      <w:marTop w:val="0"/>
      <w:marBottom w:val="0"/>
      <w:divBdr>
        <w:top w:val="none" w:sz="0" w:space="0" w:color="auto"/>
        <w:left w:val="none" w:sz="0" w:space="0" w:color="auto"/>
        <w:bottom w:val="none" w:sz="0" w:space="0" w:color="auto"/>
        <w:right w:val="none" w:sz="0" w:space="0" w:color="auto"/>
      </w:divBdr>
      <w:divsChild>
        <w:div w:id="2118135033">
          <w:marLeft w:val="0"/>
          <w:marRight w:val="0"/>
          <w:marTop w:val="0"/>
          <w:marBottom w:val="0"/>
          <w:divBdr>
            <w:top w:val="none" w:sz="0" w:space="0" w:color="auto"/>
            <w:left w:val="none" w:sz="0" w:space="0" w:color="auto"/>
            <w:bottom w:val="none" w:sz="0" w:space="0" w:color="auto"/>
            <w:right w:val="none" w:sz="0" w:space="0" w:color="auto"/>
          </w:divBdr>
        </w:div>
      </w:divsChild>
    </w:div>
    <w:div w:id="849828835">
      <w:bodyDiv w:val="1"/>
      <w:marLeft w:val="0"/>
      <w:marRight w:val="0"/>
      <w:marTop w:val="0"/>
      <w:marBottom w:val="0"/>
      <w:divBdr>
        <w:top w:val="none" w:sz="0" w:space="0" w:color="auto"/>
        <w:left w:val="none" w:sz="0" w:space="0" w:color="auto"/>
        <w:bottom w:val="none" w:sz="0" w:space="0" w:color="auto"/>
        <w:right w:val="none" w:sz="0" w:space="0" w:color="auto"/>
      </w:divBdr>
      <w:divsChild>
        <w:div w:id="646132437">
          <w:marLeft w:val="0"/>
          <w:marRight w:val="0"/>
          <w:marTop w:val="0"/>
          <w:marBottom w:val="0"/>
          <w:divBdr>
            <w:top w:val="none" w:sz="0" w:space="0" w:color="auto"/>
            <w:left w:val="none" w:sz="0" w:space="0" w:color="auto"/>
            <w:bottom w:val="none" w:sz="0" w:space="0" w:color="auto"/>
            <w:right w:val="none" w:sz="0" w:space="0" w:color="auto"/>
          </w:divBdr>
        </w:div>
        <w:div w:id="127744700">
          <w:marLeft w:val="0"/>
          <w:marRight w:val="0"/>
          <w:marTop w:val="0"/>
          <w:marBottom w:val="0"/>
          <w:divBdr>
            <w:top w:val="none" w:sz="0" w:space="0" w:color="auto"/>
            <w:left w:val="none" w:sz="0" w:space="0" w:color="auto"/>
            <w:bottom w:val="none" w:sz="0" w:space="0" w:color="auto"/>
            <w:right w:val="none" w:sz="0" w:space="0" w:color="auto"/>
          </w:divBdr>
        </w:div>
      </w:divsChild>
    </w:div>
    <w:div w:id="905333316">
      <w:bodyDiv w:val="1"/>
      <w:marLeft w:val="0"/>
      <w:marRight w:val="0"/>
      <w:marTop w:val="0"/>
      <w:marBottom w:val="0"/>
      <w:divBdr>
        <w:top w:val="none" w:sz="0" w:space="0" w:color="auto"/>
        <w:left w:val="none" w:sz="0" w:space="0" w:color="auto"/>
        <w:bottom w:val="none" w:sz="0" w:space="0" w:color="auto"/>
        <w:right w:val="none" w:sz="0" w:space="0" w:color="auto"/>
      </w:divBdr>
      <w:divsChild>
        <w:div w:id="1279877136">
          <w:marLeft w:val="0"/>
          <w:marRight w:val="0"/>
          <w:marTop w:val="0"/>
          <w:marBottom w:val="0"/>
          <w:divBdr>
            <w:top w:val="none" w:sz="0" w:space="0" w:color="auto"/>
            <w:left w:val="none" w:sz="0" w:space="0" w:color="auto"/>
            <w:bottom w:val="none" w:sz="0" w:space="0" w:color="auto"/>
            <w:right w:val="none" w:sz="0" w:space="0" w:color="auto"/>
          </w:divBdr>
        </w:div>
      </w:divsChild>
    </w:div>
    <w:div w:id="918291874">
      <w:bodyDiv w:val="1"/>
      <w:marLeft w:val="0"/>
      <w:marRight w:val="0"/>
      <w:marTop w:val="0"/>
      <w:marBottom w:val="0"/>
      <w:divBdr>
        <w:top w:val="none" w:sz="0" w:space="0" w:color="auto"/>
        <w:left w:val="none" w:sz="0" w:space="0" w:color="auto"/>
        <w:bottom w:val="none" w:sz="0" w:space="0" w:color="auto"/>
        <w:right w:val="none" w:sz="0" w:space="0" w:color="auto"/>
      </w:divBdr>
      <w:divsChild>
        <w:div w:id="1079135076">
          <w:marLeft w:val="0"/>
          <w:marRight w:val="0"/>
          <w:marTop w:val="0"/>
          <w:marBottom w:val="0"/>
          <w:divBdr>
            <w:top w:val="none" w:sz="0" w:space="0" w:color="auto"/>
            <w:left w:val="none" w:sz="0" w:space="0" w:color="auto"/>
            <w:bottom w:val="none" w:sz="0" w:space="0" w:color="auto"/>
            <w:right w:val="none" w:sz="0" w:space="0" w:color="auto"/>
          </w:divBdr>
        </w:div>
        <w:div w:id="58335045">
          <w:marLeft w:val="0"/>
          <w:marRight w:val="0"/>
          <w:marTop w:val="0"/>
          <w:marBottom w:val="0"/>
          <w:divBdr>
            <w:top w:val="none" w:sz="0" w:space="0" w:color="auto"/>
            <w:left w:val="none" w:sz="0" w:space="0" w:color="auto"/>
            <w:bottom w:val="none" w:sz="0" w:space="0" w:color="auto"/>
            <w:right w:val="none" w:sz="0" w:space="0" w:color="auto"/>
          </w:divBdr>
        </w:div>
      </w:divsChild>
    </w:div>
    <w:div w:id="1031035347">
      <w:bodyDiv w:val="1"/>
      <w:marLeft w:val="0"/>
      <w:marRight w:val="0"/>
      <w:marTop w:val="0"/>
      <w:marBottom w:val="0"/>
      <w:divBdr>
        <w:top w:val="none" w:sz="0" w:space="0" w:color="auto"/>
        <w:left w:val="none" w:sz="0" w:space="0" w:color="auto"/>
        <w:bottom w:val="none" w:sz="0" w:space="0" w:color="auto"/>
        <w:right w:val="none" w:sz="0" w:space="0" w:color="auto"/>
      </w:divBdr>
      <w:divsChild>
        <w:div w:id="1964771547">
          <w:marLeft w:val="0"/>
          <w:marRight w:val="0"/>
          <w:marTop w:val="0"/>
          <w:marBottom w:val="0"/>
          <w:divBdr>
            <w:top w:val="none" w:sz="0" w:space="0" w:color="auto"/>
            <w:left w:val="none" w:sz="0" w:space="0" w:color="auto"/>
            <w:bottom w:val="none" w:sz="0" w:space="0" w:color="auto"/>
            <w:right w:val="none" w:sz="0" w:space="0" w:color="auto"/>
          </w:divBdr>
        </w:div>
        <w:div w:id="1157183560">
          <w:marLeft w:val="0"/>
          <w:marRight w:val="0"/>
          <w:marTop w:val="0"/>
          <w:marBottom w:val="0"/>
          <w:divBdr>
            <w:top w:val="none" w:sz="0" w:space="0" w:color="auto"/>
            <w:left w:val="none" w:sz="0" w:space="0" w:color="auto"/>
            <w:bottom w:val="none" w:sz="0" w:space="0" w:color="auto"/>
            <w:right w:val="none" w:sz="0" w:space="0" w:color="auto"/>
          </w:divBdr>
        </w:div>
      </w:divsChild>
    </w:div>
    <w:div w:id="1041591151">
      <w:bodyDiv w:val="1"/>
      <w:marLeft w:val="0"/>
      <w:marRight w:val="0"/>
      <w:marTop w:val="0"/>
      <w:marBottom w:val="0"/>
      <w:divBdr>
        <w:top w:val="none" w:sz="0" w:space="0" w:color="auto"/>
        <w:left w:val="none" w:sz="0" w:space="0" w:color="auto"/>
        <w:bottom w:val="none" w:sz="0" w:space="0" w:color="auto"/>
        <w:right w:val="none" w:sz="0" w:space="0" w:color="auto"/>
      </w:divBdr>
      <w:divsChild>
        <w:div w:id="1355883911">
          <w:marLeft w:val="0"/>
          <w:marRight w:val="0"/>
          <w:marTop w:val="0"/>
          <w:marBottom w:val="0"/>
          <w:divBdr>
            <w:top w:val="none" w:sz="0" w:space="0" w:color="auto"/>
            <w:left w:val="none" w:sz="0" w:space="0" w:color="auto"/>
            <w:bottom w:val="none" w:sz="0" w:space="0" w:color="auto"/>
            <w:right w:val="none" w:sz="0" w:space="0" w:color="auto"/>
          </w:divBdr>
        </w:div>
        <w:div w:id="1063262196">
          <w:marLeft w:val="0"/>
          <w:marRight w:val="0"/>
          <w:marTop w:val="0"/>
          <w:marBottom w:val="0"/>
          <w:divBdr>
            <w:top w:val="none" w:sz="0" w:space="0" w:color="auto"/>
            <w:left w:val="none" w:sz="0" w:space="0" w:color="auto"/>
            <w:bottom w:val="none" w:sz="0" w:space="0" w:color="auto"/>
            <w:right w:val="none" w:sz="0" w:space="0" w:color="auto"/>
          </w:divBdr>
        </w:div>
      </w:divsChild>
    </w:div>
    <w:div w:id="1256478463">
      <w:bodyDiv w:val="1"/>
      <w:marLeft w:val="0"/>
      <w:marRight w:val="0"/>
      <w:marTop w:val="0"/>
      <w:marBottom w:val="0"/>
      <w:divBdr>
        <w:top w:val="none" w:sz="0" w:space="0" w:color="auto"/>
        <w:left w:val="none" w:sz="0" w:space="0" w:color="auto"/>
        <w:bottom w:val="none" w:sz="0" w:space="0" w:color="auto"/>
        <w:right w:val="none" w:sz="0" w:space="0" w:color="auto"/>
      </w:divBdr>
      <w:divsChild>
        <w:div w:id="381834544">
          <w:marLeft w:val="0"/>
          <w:marRight w:val="0"/>
          <w:marTop w:val="0"/>
          <w:marBottom w:val="0"/>
          <w:divBdr>
            <w:top w:val="none" w:sz="0" w:space="0" w:color="auto"/>
            <w:left w:val="none" w:sz="0" w:space="0" w:color="auto"/>
            <w:bottom w:val="none" w:sz="0" w:space="0" w:color="auto"/>
            <w:right w:val="none" w:sz="0" w:space="0" w:color="auto"/>
          </w:divBdr>
        </w:div>
        <w:div w:id="1533574891">
          <w:marLeft w:val="0"/>
          <w:marRight w:val="0"/>
          <w:marTop w:val="0"/>
          <w:marBottom w:val="0"/>
          <w:divBdr>
            <w:top w:val="none" w:sz="0" w:space="0" w:color="auto"/>
            <w:left w:val="none" w:sz="0" w:space="0" w:color="auto"/>
            <w:bottom w:val="none" w:sz="0" w:space="0" w:color="auto"/>
            <w:right w:val="none" w:sz="0" w:space="0" w:color="auto"/>
          </w:divBdr>
        </w:div>
      </w:divsChild>
    </w:div>
    <w:div w:id="1311515655">
      <w:bodyDiv w:val="1"/>
      <w:marLeft w:val="0"/>
      <w:marRight w:val="0"/>
      <w:marTop w:val="0"/>
      <w:marBottom w:val="0"/>
      <w:divBdr>
        <w:top w:val="none" w:sz="0" w:space="0" w:color="auto"/>
        <w:left w:val="none" w:sz="0" w:space="0" w:color="auto"/>
        <w:bottom w:val="none" w:sz="0" w:space="0" w:color="auto"/>
        <w:right w:val="none" w:sz="0" w:space="0" w:color="auto"/>
      </w:divBdr>
      <w:divsChild>
        <w:div w:id="1645506044">
          <w:marLeft w:val="0"/>
          <w:marRight w:val="0"/>
          <w:marTop w:val="0"/>
          <w:marBottom w:val="0"/>
          <w:divBdr>
            <w:top w:val="none" w:sz="0" w:space="0" w:color="auto"/>
            <w:left w:val="none" w:sz="0" w:space="0" w:color="auto"/>
            <w:bottom w:val="none" w:sz="0" w:space="0" w:color="auto"/>
            <w:right w:val="none" w:sz="0" w:space="0" w:color="auto"/>
          </w:divBdr>
        </w:div>
      </w:divsChild>
    </w:div>
    <w:div w:id="1319261317">
      <w:bodyDiv w:val="1"/>
      <w:marLeft w:val="0"/>
      <w:marRight w:val="0"/>
      <w:marTop w:val="0"/>
      <w:marBottom w:val="0"/>
      <w:divBdr>
        <w:top w:val="none" w:sz="0" w:space="0" w:color="auto"/>
        <w:left w:val="none" w:sz="0" w:space="0" w:color="auto"/>
        <w:bottom w:val="none" w:sz="0" w:space="0" w:color="auto"/>
        <w:right w:val="none" w:sz="0" w:space="0" w:color="auto"/>
      </w:divBdr>
      <w:divsChild>
        <w:div w:id="814487342">
          <w:marLeft w:val="0"/>
          <w:marRight w:val="0"/>
          <w:marTop w:val="0"/>
          <w:marBottom w:val="0"/>
          <w:divBdr>
            <w:top w:val="none" w:sz="0" w:space="0" w:color="auto"/>
            <w:left w:val="none" w:sz="0" w:space="0" w:color="auto"/>
            <w:bottom w:val="none" w:sz="0" w:space="0" w:color="auto"/>
            <w:right w:val="none" w:sz="0" w:space="0" w:color="auto"/>
          </w:divBdr>
        </w:div>
        <w:div w:id="62879449">
          <w:marLeft w:val="0"/>
          <w:marRight w:val="0"/>
          <w:marTop w:val="0"/>
          <w:marBottom w:val="0"/>
          <w:divBdr>
            <w:top w:val="none" w:sz="0" w:space="0" w:color="auto"/>
            <w:left w:val="none" w:sz="0" w:space="0" w:color="auto"/>
            <w:bottom w:val="none" w:sz="0" w:space="0" w:color="auto"/>
            <w:right w:val="none" w:sz="0" w:space="0" w:color="auto"/>
          </w:divBdr>
        </w:div>
      </w:divsChild>
    </w:div>
    <w:div w:id="1446265833">
      <w:bodyDiv w:val="1"/>
      <w:marLeft w:val="0"/>
      <w:marRight w:val="0"/>
      <w:marTop w:val="0"/>
      <w:marBottom w:val="0"/>
      <w:divBdr>
        <w:top w:val="none" w:sz="0" w:space="0" w:color="auto"/>
        <w:left w:val="none" w:sz="0" w:space="0" w:color="auto"/>
        <w:bottom w:val="none" w:sz="0" w:space="0" w:color="auto"/>
        <w:right w:val="none" w:sz="0" w:space="0" w:color="auto"/>
      </w:divBdr>
      <w:divsChild>
        <w:div w:id="2064788465">
          <w:marLeft w:val="0"/>
          <w:marRight w:val="0"/>
          <w:marTop w:val="0"/>
          <w:marBottom w:val="0"/>
          <w:divBdr>
            <w:top w:val="none" w:sz="0" w:space="0" w:color="auto"/>
            <w:left w:val="none" w:sz="0" w:space="0" w:color="auto"/>
            <w:bottom w:val="none" w:sz="0" w:space="0" w:color="auto"/>
            <w:right w:val="none" w:sz="0" w:space="0" w:color="auto"/>
          </w:divBdr>
        </w:div>
      </w:divsChild>
    </w:div>
    <w:div w:id="1460339841">
      <w:bodyDiv w:val="1"/>
      <w:marLeft w:val="0"/>
      <w:marRight w:val="0"/>
      <w:marTop w:val="0"/>
      <w:marBottom w:val="0"/>
      <w:divBdr>
        <w:top w:val="none" w:sz="0" w:space="0" w:color="auto"/>
        <w:left w:val="none" w:sz="0" w:space="0" w:color="auto"/>
        <w:bottom w:val="none" w:sz="0" w:space="0" w:color="auto"/>
        <w:right w:val="none" w:sz="0" w:space="0" w:color="auto"/>
      </w:divBdr>
      <w:divsChild>
        <w:div w:id="1584875932">
          <w:marLeft w:val="0"/>
          <w:marRight w:val="0"/>
          <w:marTop w:val="0"/>
          <w:marBottom w:val="0"/>
          <w:divBdr>
            <w:top w:val="none" w:sz="0" w:space="0" w:color="auto"/>
            <w:left w:val="none" w:sz="0" w:space="0" w:color="auto"/>
            <w:bottom w:val="none" w:sz="0" w:space="0" w:color="auto"/>
            <w:right w:val="none" w:sz="0" w:space="0" w:color="auto"/>
          </w:divBdr>
        </w:div>
        <w:div w:id="2064986450">
          <w:marLeft w:val="0"/>
          <w:marRight w:val="0"/>
          <w:marTop w:val="0"/>
          <w:marBottom w:val="0"/>
          <w:divBdr>
            <w:top w:val="none" w:sz="0" w:space="0" w:color="auto"/>
            <w:left w:val="none" w:sz="0" w:space="0" w:color="auto"/>
            <w:bottom w:val="none" w:sz="0" w:space="0" w:color="auto"/>
            <w:right w:val="none" w:sz="0" w:space="0" w:color="auto"/>
          </w:divBdr>
        </w:div>
        <w:div w:id="449250990">
          <w:marLeft w:val="0"/>
          <w:marRight w:val="0"/>
          <w:marTop w:val="0"/>
          <w:marBottom w:val="0"/>
          <w:divBdr>
            <w:top w:val="none" w:sz="0" w:space="0" w:color="auto"/>
            <w:left w:val="none" w:sz="0" w:space="0" w:color="auto"/>
            <w:bottom w:val="none" w:sz="0" w:space="0" w:color="auto"/>
            <w:right w:val="none" w:sz="0" w:space="0" w:color="auto"/>
          </w:divBdr>
        </w:div>
      </w:divsChild>
    </w:div>
    <w:div w:id="1496649324">
      <w:bodyDiv w:val="1"/>
      <w:marLeft w:val="0"/>
      <w:marRight w:val="0"/>
      <w:marTop w:val="0"/>
      <w:marBottom w:val="0"/>
      <w:divBdr>
        <w:top w:val="none" w:sz="0" w:space="0" w:color="auto"/>
        <w:left w:val="none" w:sz="0" w:space="0" w:color="auto"/>
        <w:bottom w:val="none" w:sz="0" w:space="0" w:color="auto"/>
        <w:right w:val="none" w:sz="0" w:space="0" w:color="auto"/>
      </w:divBdr>
      <w:divsChild>
        <w:div w:id="1096944994">
          <w:marLeft w:val="0"/>
          <w:marRight w:val="0"/>
          <w:marTop w:val="0"/>
          <w:marBottom w:val="0"/>
          <w:divBdr>
            <w:top w:val="none" w:sz="0" w:space="0" w:color="auto"/>
            <w:left w:val="none" w:sz="0" w:space="0" w:color="auto"/>
            <w:bottom w:val="none" w:sz="0" w:space="0" w:color="auto"/>
            <w:right w:val="none" w:sz="0" w:space="0" w:color="auto"/>
          </w:divBdr>
        </w:div>
        <w:div w:id="1041445108">
          <w:marLeft w:val="0"/>
          <w:marRight w:val="0"/>
          <w:marTop w:val="0"/>
          <w:marBottom w:val="0"/>
          <w:divBdr>
            <w:top w:val="none" w:sz="0" w:space="0" w:color="auto"/>
            <w:left w:val="none" w:sz="0" w:space="0" w:color="auto"/>
            <w:bottom w:val="none" w:sz="0" w:space="0" w:color="auto"/>
            <w:right w:val="none" w:sz="0" w:space="0" w:color="auto"/>
          </w:divBdr>
        </w:div>
        <w:div w:id="616302866">
          <w:marLeft w:val="0"/>
          <w:marRight w:val="0"/>
          <w:marTop w:val="0"/>
          <w:marBottom w:val="0"/>
          <w:divBdr>
            <w:top w:val="none" w:sz="0" w:space="0" w:color="auto"/>
            <w:left w:val="none" w:sz="0" w:space="0" w:color="auto"/>
            <w:bottom w:val="none" w:sz="0" w:space="0" w:color="auto"/>
            <w:right w:val="none" w:sz="0" w:space="0" w:color="auto"/>
          </w:divBdr>
        </w:div>
      </w:divsChild>
    </w:div>
    <w:div w:id="1520004558">
      <w:bodyDiv w:val="1"/>
      <w:marLeft w:val="0"/>
      <w:marRight w:val="0"/>
      <w:marTop w:val="0"/>
      <w:marBottom w:val="0"/>
      <w:divBdr>
        <w:top w:val="none" w:sz="0" w:space="0" w:color="auto"/>
        <w:left w:val="none" w:sz="0" w:space="0" w:color="auto"/>
        <w:bottom w:val="none" w:sz="0" w:space="0" w:color="auto"/>
        <w:right w:val="none" w:sz="0" w:space="0" w:color="auto"/>
      </w:divBdr>
      <w:divsChild>
        <w:div w:id="1709990765">
          <w:marLeft w:val="0"/>
          <w:marRight w:val="0"/>
          <w:marTop w:val="0"/>
          <w:marBottom w:val="0"/>
          <w:divBdr>
            <w:top w:val="none" w:sz="0" w:space="0" w:color="auto"/>
            <w:left w:val="none" w:sz="0" w:space="0" w:color="auto"/>
            <w:bottom w:val="none" w:sz="0" w:space="0" w:color="auto"/>
            <w:right w:val="none" w:sz="0" w:space="0" w:color="auto"/>
          </w:divBdr>
        </w:div>
        <w:div w:id="1546600873">
          <w:marLeft w:val="0"/>
          <w:marRight w:val="0"/>
          <w:marTop w:val="0"/>
          <w:marBottom w:val="0"/>
          <w:divBdr>
            <w:top w:val="none" w:sz="0" w:space="0" w:color="auto"/>
            <w:left w:val="none" w:sz="0" w:space="0" w:color="auto"/>
            <w:bottom w:val="none" w:sz="0" w:space="0" w:color="auto"/>
            <w:right w:val="none" w:sz="0" w:space="0" w:color="auto"/>
          </w:divBdr>
        </w:div>
      </w:divsChild>
    </w:div>
    <w:div w:id="1637754336">
      <w:bodyDiv w:val="1"/>
      <w:marLeft w:val="0"/>
      <w:marRight w:val="0"/>
      <w:marTop w:val="0"/>
      <w:marBottom w:val="0"/>
      <w:divBdr>
        <w:top w:val="none" w:sz="0" w:space="0" w:color="auto"/>
        <w:left w:val="none" w:sz="0" w:space="0" w:color="auto"/>
        <w:bottom w:val="none" w:sz="0" w:space="0" w:color="auto"/>
        <w:right w:val="none" w:sz="0" w:space="0" w:color="auto"/>
      </w:divBdr>
      <w:divsChild>
        <w:div w:id="1362786231">
          <w:marLeft w:val="0"/>
          <w:marRight w:val="0"/>
          <w:marTop w:val="0"/>
          <w:marBottom w:val="0"/>
          <w:divBdr>
            <w:top w:val="none" w:sz="0" w:space="0" w:color="auto"/>
            <w:left w:val="none" w:sz="0" w:space="0" w:color="auto"/>
            <w:bottom w:val="none" w:sz="0" w:space="0" w:color="auto"/>
            <w:right w:val="none" w:sz="0" w:space="0" w:color="auto"/>
          </w:divBdr>
        </w:div>
      </w:divsChild>
    </w:div>
    <w:div w:id="1653484790">
      <w:bodyDiv w:val="1"/>
      <w:marLeft w:val="0"/>
      <w:marRight w:val="0"/>
      <w:marTop w:val="0"/>
      <w:marBottom w:val="0"/>
      <w:divBdr>
        <w:top w:val="none" w:sz="0" w:space="0" w:color="auto"/>
        <w:left w:val="none" w:sz="0" w:space="0" w:color="auto"/>
        <w:bottom w:val="none" w:sz="0" w:space="0" w:color="auto"/>
        <w:right w:val="none" w:sz="0" w:space="0" w:color="auto"/>
      </w:divBdr>
      <w:divsChild>
        <w:div w:id="451558925">
          <w:marLeft w:val="0"/>
          <w:marRight w:val="0"/>
          <w:marTop w:val="0"/>
          <w:marBottom w:val="0"/>
          <w:divBdr>
            <w:top w:val="none" w:sz="0" w:space="0" w:color="auto"/>
            <w:left w:val="none" w:sz="0" w:space="0" w:color="auto"/>
            <w:bottom w:val="none" w:sz="0" w:space="0" w:color="auto"/>
            <w:right w:val="none" w:sz="0" w:space="0" w:color="auto"/>
          </w:divBdr>
        </w:div>
      </w:divsChild>
    </w:div>
    <w:div w:id="1657807264">
      <w:bodyDiv w:val="1"/>
      <w:marLeft w:val="0"/>
      <w:marRight w:val="0"/>
      <w:marTop w:val="0"/>
      <w:marBottom w:val="0"/>
      <w:divBdr>
        <w:top w:val="none" w:sz="0" w:space="0" w:color="auto"/>
        <w:left w:val="none" w:sz="0" w:space="0" w:color="auto"/>
        <w:bottom w:val="none" w:sz="0" w:space="0" w:color="auto"/>
        <w:right w:val="none" w:sz="0" w:space="0" w:color="auto"/>
      </w:divBdr>
      <w:divsChild>
        <w:div w:id="976840356">
          <w:marLeft w:val="0"/>
          <w:marRight w:val="0"/>
          <w:marTop w:val="0"/>
          <w:marBottom w:val="0"/>
          <w:divBdr>
            <w:top w:val="none" w:sz="0" w:space="0" w:color="auto"/>
            <w:left w:val="none" w:sz="0" w:space="0" w:color="auto"/>
            <w:bottom w:val="none" w:sz="0" w:space="0" w:color="auto"/>
            <w:right w:val="none" w:sz="0" w:space="0" w:color="auto"/>
          </w:divBdr>
        </w:div>
      </w:divsChild>
    </w:div>
    <w:div w:id="1687170625">
      <w:bodyDiv w:val="1"/>
      <w:marLeft w:val="0"/>
      <w:marRight w:val="0"/>
      <w:marTop w:val="0"/>
      <w:marBottom w:val="0"/>
      <w:divBdr>
        <w:top w:val="none" w:sz="0" w:space="0" w:color="auto"/>
        <w:left w:val="none" w:sz="0" w:space="0" w:color="auto"/>
        <w:bottom w:val="none" w:sz="0" w:space="0" w:color="auto"/>
        <w:right w:val="none" w:sz="0" w:space="0" w:color="auto"/>
      </w:divBdr>
      <w:divsChild>
        <w:div w:id="1073234260">
          <w:marLeft w:val="0"/>
          <w:marRight w:val="0"/>
          <w:marTop w:val="0"/>
          <w:marBottom w:val="0"/>
          <w:divBdr>
            <w:top w:val="none" w:sz="0" w:space="0" w:color="auto"/>
            <w:left w:val="none" w:sz="0" w:space="0" w:color="auto"/>
            <w:bottom w:val="none" w:sz="0" w:space="0" w:color="auto"/>
            <w:right w:val="none" w:sz="0" w:space="0" w:color="auto"/>
          </w:divBdr>
        </w:div>
        <w:div w:id="1362436904">
          <w:marLeft w:val="0"/>
          <w:marRight w:val="0"/>
          <w:marTop w:val="0"/>
          <w:marBottom w:val="0"/>
          <w:divBdr>
            <w:top w:val="none" w:sz="0" w:space="0" w:color="auto"/>
            <w:left w:val="none" w:sz="0" w:space="0" w:color="auto"/>
            <w:bottom w:val="none" w:sz="0" w:space="0" w:color="auto"/>
            <w:right w:val="none" w:sz="0" w:space="0" w:color="auto"/>
          </w:divBdr>
        </w:div>
        <w:div w:id="1463308071">
          <w:marLeft w:val="0"/>
          <w:marRight w:val="0"/>
          <w:marTop w:val="0"/>
          <w:marBottom w:val="0"/>
          <w:divBdr>
            <w:top w:val="none" w:sz="0" w:space="0" w:color="auto"/>
            <w:left w:val="none" w:sz="0" w:space="0" w:color="auto"/>
            <w:bottom w:val="none" w:sz="0" w:space="0" w:color="auto"/>
            <w:right w:val="none" w:sz="0" w:space="0" w:color="auto"/>
          </w:divBdr>
        </w:div>
      </w:divsChild>
    </w:div>
    <w:div w:id="1736394415">
      <w:bodyDiv w:val="1"/>
      <w:marLeft w:val="0"/>
      <w:marRight w:val="0"/>
      <w:marTop w:val="0"/>
      <w:marBottom w:val="0"/>
      <w:divBdr>
        <w:top w:val="none" w:sz="0" w:space="0" w:color="auto"/>
        <w:left w:val="none" w:sz="0" w:space="0" w:color="auto"/>
        <w:bottom w:val="none" w:sz="0" w:space="0" w:color="auto"/>
        <w:right w:val="none" w:sz="0" w:space="0" w:color="auto"/>
      </w:divBdr>
      <w:divsChild>
        <w:div w:id="1774589768">
          <w:marLeft w:val="0"/>
          <w:marRight w:val="0"/>
          <w:marTop w:val="0"/>
          <w:marBottom w:val="0"/>
          <w:divBdr>
            <w:top w:val="none" w:sz="0" w:space="0" w:color="auto"/>
            <w:left w:val="none" w:sz="0" w:space="0" w:color="auto"/>
            <w:bottom w:val="none" w:sz="0" w:space="0" w:color="auto"/>
            <w:right w:val="none" w:sz="0" w:space="0" w:color="auto"/>
          </w:divBdr>
        </w:div>
        <w:div w:id="1160921369">
          <w:marLeft w:val="0"/>
          <w:marRight w:val="0"/>
          <w:marTop w:val="0"/>
          <w:marBottom w:val="0"/>
          <w:divBdr>
            <w:top w:val="none" w:sz="0" w:space="0" w:color="auto"/>
            <w:left w:val="none" w:sz="0" w:space="0" w:color="auto"/>
            <w:bottom w:val="none" w:sz="0" w:space="0" w:color="auto"/>
            <w:right w:val="none" w:sz="0" w:space="0" w:color="auto"/>
          </w:divBdr>
        </w:div>
      </w:divsChild>
    </w:div>
    <w:div w:id="1774671913">
      <w:bodyDiv w:val="1"/>
      <w:marLeft w:val="0"/>
      <w:marRight w:val="0"/>
      <w:marTop w:val="0"/>
      <w:marBottom w:val="0"/>
      <w:divBdr>
        <w:top w:val="none" w:sz="0" w:space="0" w:color="auto"/>
        <w:left w:val="none" w:sz="0" w:space="0" w:color="auto"/>
        <w:bottom w:val="none" w:sz="0" w:space="0" w:color="auto"/>
        <w:right w:val="none" w:sz="0" w:space="0" w:color="auto"/>
      </w:divBdr>
      <w:divsChild>
        <w:div w:id="83918081">
          <w:marLeft w:val="0"/>
          <w:marRight w:val="0"/>
          <w:marTop w:val="0"/>
          <w:marBottom w:val="0"/>
          <w:divBdr>
            <w:top w:val="none" w:sz="0" w:space="0" w:color="auto"/>
            <w:left w:val="none" w:sz="0" w:space="0" w:color="auto"/>
            <w:bottom w:val="none" w:sz="0" w:space="0" w:color="auto"/>
            <w:right w:val="none" w:sz="0" w:space="0" w:color="auto"/>
          </w:divBdr>
        </w:div>
      </w:divsChild>
    </w:div>
    <w:div w:id="1788310158">
      <w:bodyDiv w:val="1"/>
      <w:marLeft w:val="0"/>
      <w:marRight w:val="0"/>
      <w:marTop w:val="0"/>
      <w:marBottom w:val="0"/>
      <w:divBdr>
        <w:top w:val="none" w:sz="0" w:space="0" w:color="auto"/>
        <w:left w:val="none" w:sz="0" w:space="0" w:color="auto"/>
        <w:bottom w:val="none" w:sz="0" w:space="0" w:color="auto"/>
        <w:right w:val="none" w:sz="0" w:space="0" w:color="auto"/>
      </w:divBdr>
      <w:divsChild>
        <w:div w:id="1834561600">
          <w:marLeft w:val="0"/>
          <w:marRight w:val="0"/>
          <w:marTop w:val="0"/>
          <w:marBottom w:val="0"/>
          <w:divBdr>
            <w:top w:val="none" w:sz="0" w:space="0" w:color="auto"/>
            <w:left w:val="none" w:sz="0" w:space="0" w:color="auto"/>
            <w:bottom w:val="none" w:sz="0" w:space="0" w:color="auto"/>
            <w:right w:val="none" w:sz="0" w:space="0" w:color="auto"/>
          </w:divBdr>
        </w:div>
      </w:divsChild>
    </w:div>
    <w:div w:id="1855806603">
      <w:bodyDiv w:val="1"/>
      <w:marLeft w:val="0"/>
      <w:marRight w:val="0"/>
      <w:marTop w:val="0"/>
      <w:marBottom w:val="0"/>
      <w:divBdr>
        <w:top w:val="none" w:sz="0" w:space="0" w:color="auto"/>
        <w:left w:val="none" w:sz="0" w:space="0" w:color="auto"/>
        <w:bottom w:val="none" w:sz="0" w:space="0" w:color="auto"/>
        <w:right w:val="none" w:sz="0" w:space="0" w:color="auto"/>
      </w:divBdr>
      <w:divsChild>
        <w:div w:id="314605297">
          <w:marLeft w:val="0"/>
          <w:marRight w:val="0"/>
          <w:marTop w:val="0"/>
          <w:marBottom w:val="0"/>
          <w:divBdr>
            <w:top w:val="none" w:sz="0" w:space="0" w:color="auto"/>
            <w:left w:val="none" w:sz="0" w:space="0" w:color="auto"/>
            <w:bottom w:val="none" w:sz="0" w:space="0" w:color="auto"/>
            <w:right w:val="none" w:sz="0" w:space="0" w:color="auto"/>
          </w:divBdr>
        </w:div>
        <w:div w:id="84035024">
          <w:marLeft w:val="0"/>
          <w:marRight w:val="0"/>
          <w:marTop w:val="0"/>
          <w:marBottom w:val="0"/>
          <w:divBdr>
            <w:top w:val="none" w:sz="0" w:space="0" w:color="auto"/>
            <w:left w:val="none" w:sz="0" w:space="0" w:color="auto"/>
            <w:bottom w:val="none" w:sz="0" w:space="0" w:color="auto"/>
            <w:right w:val="none" w:sz="0" w:space="0" w:color="auto"/>
          </w:divBdr>
        </w:div>
      </w:divsChild>
    </w:div>
    <w:div w:id="1925913790">
      <w:bodyDiv w:val="1"/>
      <w:marLeft w:val="0"/>
      <w:marRight w:val="0"/>
      <w:marTop w:val="0"/>
      <w:marBottom w:val="0"/>
      <w:divBdr>
        <w:top w:val="none" w:sz="0" w:space="0" w:color="auto"/>
        <w:left w:val="none" w:sz="0" w:space="0" w:color="auto"/>
        <w:bottom w:val="none" w:sz="0" w:space="0" w:color="auto"/>
        <w:right w:val="none" w:sz="0" w:space="0" w:color="auto"/>
      </w:divBdr>
      <w:divsChild>
        <w:div w:id="1844709345">
          <w:marLeft w:val="0"/>
          <w:marRight w:val="0"/>
          <w:marTop w:val="0"/>
          <w:marBottom w:val="0"/>
          <w:divBdr>
            <w:top w:val="none" w:sz="0" w:space="0" w:color="auto"/>
            <w:left w:val="none" w:sz="0" w:space="0" w:color="auto"/>
            <w:bottom w:val="none" w:sz="0" w:space="0" w:color="auto"/>
            <w:right w:val="none" w:sz="0" w:space="0" w:color="auto"/>
          </w:divBdr>
        </w:div>
        <w:div w:id="945236353">
          <w:marLeft w:val="0"/>
          <w:marRight w:val="0"/>
          <w:marTop w:val="0"/>
          <w:marBottom w:val="0"/>
          <w:divBdr>
            <w:top w:val="none" w:sz="0" w:space="0" w:color="auto"/>
            <w:left w:val="none" w:sz="0" w:space="0" w:color="auto"/>
            <w:bottom w:val="none" w:sz="0" w:space="0" w:color="auto"/>
            <w:right w:val="none" w:sz="0" w:space="0" w:color="auto"/>
          </w:divBdr>
        </w:div>
      </w:divsChild>
    </w:div>
    <w:div w:id="1977177787">
      <w:bodyDiv w:val="1"/>
      <w:marLeft w:val="0"/>
      <w:marRight w:val="0"/>
      <w:marTop w:val="0"/>
      <w:marBottom w:val="0"/>
      <w:divBdr>
        <w:top w:val="none" w:sz="0" w:space="0" w:color="auto"/>
        <w:left w:val="none" w:sz="0" w:space="0" w:color="auto"/>
        <w:bottom w:val="none" w:sz="0" w:space="0" w:color="auto"/>
        <w:right w:val="none" w:sz="0" w:space="0" w:color="auto"/>
      </w:divBdr>
      <w:divsChild>
        <w:div w:id="791509914">
          <w:marLeft w:val="0"/>
          <w:marRight w:val="0"/>
          <w:marTop w:val="0"/>
          <w:marBottom w:val="0"/>
          <w:divBdr>
            <w:top w:val="none" w:sz="0" w:space="0" w:color="auto"/>
            <w:left w:val="none" w:sz="0" w:space="0" w:color="auto"/>
            <w:bottom w:val="none" w:sz="0" w:space="0" w:color="auto"/>
            <w:right w:val="none" w:sz="0" w:space="0" w:color="auto"/>
          </w:divBdr>
        </w:div>
        <w:div w:id="197224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587</Words>
  <Characters>3352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ozlem.sismanoglu</dc:creator>
  <cp:keywords/>
  <dc:description/>
  <cp:lastModifiedBy>ozlem.sismanoglu</cp:lastModifiedBy>
  <cp:revision>35</cp:revision>
  <cp:lastPrinted>2023-12-05T08:52:00Z</cp:lastPrinted>
  <dcterms:created xsi:type="dcterms:W3CDTF">2023-10-18T06:23:00Z</dcterms:created>
  <dcterms:modified xsi:type="dcterms:W3CDTF">2025-10-21T07:36:00Z</dcterms:modified>
</cp:coreProperties>
</file>