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E58" w:rsidRPr="001D5E58" w:rsidRDefault="001D5E58" w:rsidP="001D5E58">
      <w:pPr>
        <w:shd w:val="clear" w:color="auto" w:fill="F8F8F8"/>
        <w:spacing w:after="0" w:line="240" w:lineRule="auto"/>
        <w:jc w:val="center"/>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BAKIM VE ONARIM HİZMETİ ALINACAKTIR</w:t>
      </w:r>
    </w:p>
    <w:p w:rsidR="001D5E58" w:rsidRPr="001D5E58" w:rsidRDefault="001D5E58" w:rsidP="001D5E58">
      <w:pPr>
        <w:spacing w:after="0" w:line="240" w:lineRule="auto"/>
        <w:rPr>
          <w:rFonts w:ascii="Times New Roman" w:eastAsia="Times New Roman" w:hAnsi="Times New Roman" w:cs="Times New Roman"/>
          <w:sz w:val="24"/>
          <w:szCs w:val="24"/>
          <w:lang w:eastAsia="tr-TR"/>
        </w:rPr>
      </w:pPr>
      <w:r w:rsidRPr="001D5E58">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118ABE"/>
          <w:sz w:val="20"/>
          <w:szCs w:val="20"/>
          <w:shd w:val="clear" w:color="auto" w:fill="F8F8F8"/>
          <w:lang w:eastAsia="tr-TR"/>
        </w:rPr>
        <w:t>TRANSFORMATÖR BAKIMI VE ONARIMI</w:t>
      </w:r>
      <w:r w:rsidRPr="001D5E58">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1D5E58" w:rsidRPr="001D5E58" w:rsidTr="001D5E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2025/863891</w:t>
            </w:r>
          </w:p>
        </w:tc>
      </w:tr>
    </w:tbl>
    <w:p w:rsidR="001D5E58" w:rsidRPr="001D5E58" w:rsidRDefault="001D5E58" w:rsidP="001D5E5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1D5E58" w:rsidRPr="001D5E58" w:rsidTr="001D5E5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B04935"/>
                <w:sz w:val="20"/>
                <w:szCs w:val="20"/>
                <w:lang w:eastAsia="tr-TR"/>
              </w:rPr>
              <w:t>1-İdarenin</w:t>
            </w:r>
          </w:p>
        </w:tc>
      </w:tr>
      <w:tr w:rsidR="001D5E58" w:rsidRPr="001D5E58" w:rsidTr="001D5E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a)</w:t>
            </w:r>
            <w:r w:rsidRPr="001D5E5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b/>
                <w:bCs/>
                <w:color w:val="118ABE"/>
                <w:sz w:val="20"/>
                <w:szCs w:val="20"/>
                <w:lang w:eastAsia="tr-TR"/>
              </w:rPr>
              <w:t>İZMİR SU VE KANALİZASYON İDARESİ GENEL MÜDÜRLÜĞÜ (İZSU)</w:t>
            </w:r>
          </w:p>
        </w:tc>
      </w:tr>
      <w:tr w:rsidR="001D5E58" w:rsidRPr="001D5E58" w:rsidTr="001D5E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b)</w:t>
            </w:r>
            <w:r w:rsidRPr="001D5E5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b/>
                <w:bCs/>
                <w:color w:val="118ABE"/>
                <w:sz w:val="20"/>
                <w:szCs w:val="20"/>
                <w:lang w:eastAsia="tr-TR"/>
              </w:rPr>
              <w:t xml:space="preserve">Cumhuriyet </w:t>
            </w:r>
            <w:proofErr w:type="spellStart"/>
            <w:r w:rsidRPr="001D5E58">
              <w:rPr>
                <w:rFonts w:ascii="Helvetica" w:eastAsia="Times New Roman" w:hAnsi="Helvetica" w:cs="Helvetica"/>
                <w:b/>
                <w:bCs/>
                <w:color w:val="118ABE"/>
                <w:sz w:val="20"/>
                <w:szCs w:val="20"/>
                <w:lang w:eastAsia="tr-TR"/>
              </w:rPr>
              <w:t>Bulvari</w:t>
            </w:r>
            <w:proofErr w:type="spellEnd"/>
            <w:r w:rsidRPr="001D5E58">
              <w:rPr>
                <w:rFonts w:ascii="Helvetica" w:eastAsia="Times New Roman" w:hAnsi="Helvetica" w:cs="Helvetica"/>
                <w:b/>
                <w:bCs/>
                <w:color w:val="118ABE"/>
                <w:sz w:val="20"/>
                <w:szCs w:val="20"/>
                <w:lang w:eastAsia="tr-TR"/>
              </w:rPr>
              <w:t xml:space="preserve"> No:16 35250 KONAK/İZMİR</w:t>
            </w:r>
          </w:p>
        </w:tc>
      </w:tr>
      <w:tr w:rsidR="001D5E58" w:rsidRPr="001D5E58" w:rsidTr="001D5E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c)</w:t>
            </w:r>
            <w:r w:rsidRPr="001D5E5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proofErr w:type="gramStart"/>
            <w:r w:rsidRPr="001D5E58">
              <w:rPr>
                <w:rFonts w:ascii="Helvetica" w:eastAsia="Times New Roman" w:hAnsi="Helvetica" w:cs="Helvetica"/>
                <w:b/>
                <w:bCs/>
                <w:color w:val="118ABE"/>
                <w:sz w:val="20"/>
                <w:szCs w:val="20"/>
                <w:lang w:eastAsia="tr-TR"/>
              </w:rPr>
              <w:t>2322932537</w:t>
            </w:r>
            <w:proofErr w:type="gramEnd"/>
            <w:r w:rsidRPr="001D5E58">
              <w:rPr>
                <w:rFonts w:ascii="Helvetica" w:eastAsia="Times New Roman" w:hAnsi="Helvetica" w:cs="Helvetica"/>
                <w:b/>
                <w:bCs/>
                <w:color w:val="118ABE"/>
                <w:sz w:val="20"/>
                <w:szCs w:val="20"/>
                <w:lang w:eastAsia="tr-TR"/>
              </w:rPr>
              <w:t xml:space="preserve"> - 2322932398</w:t>
            </w:r>
          </w:p>
        </w:tc>
      </w:tr>
      <w:tr w:rsidR="001D5E58" w:rsidRPr="001D5E58" w:rsidTr="001D5E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ç)</w:t>
            </w:r>
            <w:r w:rsidRPr="001D5E5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https://ekap.kik.gov.tr/EKAP/</w:t>
            </w:r>
          </w:p>
        </w:tc>
      </w:tr>
    </w:tbl>
    <w:p w:rsidR="001D5E58" w:rsidRPr="001D5E58" w:rsidRDefault="001D5E58" w:rsidP="001D5E58">
      <w:pPr>
        <w:spacing w:after="0" w:line="240" w:lineRule="auto"/>
        <w:rPr>
          <w:rFonts w:ascii="Times New Roman" w:eastAsia="Times New Roman" w:hAnsi="Times New Roman" w:cs="Times New Roman"/>
          <w:sz w:val="24"/>
          <w:szCs w:val="24"/>
          <w:lang w:eastAsia="tr-TR"/>
        </w:rPr>
      </w:pP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D5E58" w:rsidRPr="001D5E58" w:rsidTr="001D5E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a)</w:t>
            </w:r>
            <w:r w:rsidRPr="001D5E5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b/>
                <w:bCs/>
                <w:color w:val="118ABE"/>
                <w:sz w:val="20"/>
                <w:szCs w:val="20"/>
                <w:lang w:eastAsia="tr-TR"/>
              </w:rPr>
              <w:t>TRANSFORMATÖR BAKIMI VE ONARIMI</w:t>
            </w:r>
          </w:p>
        </w:tc>
      </w:tr>
      <w:tr w:rsidR="001D5E58" w:rsidRPr="001D5E58" w:rsidTr="001D5E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b)</w:t>
            </w:r>
            <w:r w:rsidRPr="001D5E5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b/>
                <w:bCs/>
                <w:color w:val="118ABE"/>
                <w:sz w:val="20"/>
                <w:szCs w:val="20"/>
                <w:lang w:eastAsia="tr-TR"/>
              </w:rPr>
              <w:t>30 Adet Muhtelif Güç ve Türdeki Transformatör Bakımı ve Onarımı</w:t>
            </w:r>
            <w:r w:rsidRPr="001D5E58">
              <w:rPr>
                <w:rFonts w:ascii="Helvetica" w:eastAsia="Times New Roman" w:hAnsi="Helvetica" w:cs="Helvetica"/>
                <w:b/>
                <w:bCs/>
                <w:color w:val="118ABE"/>
                <w:sz w:val="20"/>
                <w:szCs w:val="20"/>
                <w:lang w:eastAsia="tr-TR"/>
              </w:rPr>
              <w:br/>
              <w:t xml:space="preserve">Ayrıntılı bilgiye </w:t>
            </w:r>
            <w:proofErr w:type="spellStart"/>
            <w:r w:rsidRPr="001D5E58">
              <w:rPr>
                <w:rFonts w:ascii="Helvetica" w:eastAsia="Times New Roman" w:hAnsi="Helvetica" w:cs="Helvetica"/>
                <w:b/>
                <w:bCs/>
                <w:color w:val="118ABE"/>
                <w:sz w:val="20"/>
                <w:szCs w:val="20"/>
                <w:lang w:eastAsia="tr-TR"/>
              </w:rPr>
              <w:t>EKAP’ta</w:t>
            </w:r>
            <w:proofErr w:type="spellEnd"/>
            <w:r w:rsidRPr="001D5E5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1D5E58" w:rsidRPr="001D5E58" w:rsidTr="001D5E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c)</w:t>
            </w:r>
            <w:r w:rsidRPr="001D5E5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b/>
                <w:bCs/>
                <w:color w:val="118ABE"/>
                <w:sz w:val="20"/>
                <w:szCs w:val="20"/>
                <w:lang w:eastAsia="tr-TR"/>
              </w:rPr>
              <w:t>İzmir İli Çiğli İlçesi</w:t>
            </w:r>
          </w:p>
        </w:tc>
      </w:tr>
      <w:tr w:rsidR="001D5E58" w:rsidRPr="001D5E58" w:rsidTr="001D5E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ç)</w:t>
            </w:r>
            <w:r w:rsidRPr="001D5E5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İşe başlama tarihinden itibaren </w:t>
            </w:r>
            <w:r w:rsidRPr="001D5E58">
              <w:rPr>
                <w:rFonts w:ascii="Helvetica" w:eastAsia="Times New Roman" w:hAnsi="Helvetica" w:cs="Helvetica"/>
                <w:b/>
                <w:bCs/>
                <w:color w:val="118ABE"/>
                <w:sz w:val="20"/>
                <w:szCs w:val="20"/>
                <w:lang w:eastAsia="tr-TR"/>
              </w:rPr>
              <w:t>70(Yetmiş) gündür</w:t>
            </w:r>
          </w:p>
        </w:tc>
      </w:tr>
      <w:tr w:rsidR="001D5E58" w:rsidRPr="001D5E58" w:rsidTr="001D5E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d)</w:t>
            </w:r>
            <w:r w:rsidRPr="001D5E5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Sözleşmenin imzalandığı tarihten itibaren </w:t>
            </w:r>
            <w:r w:rsidRPr="001D5E58">
              <w:rPr>
                <w:rFonts w:ascii="Helvetica" w:eastAsia="Times New Roman" w:hAnsi="Helvetica" w:cs="Helvetica"/>
                <w:b/>
                <w:bCs/>
                <w:color w:val="118ABE"/>
                <w:sz w:val="20"/>
                <w:szCs w:val="20"/>
                <w:lang w:eastAsia="tr-TR"/>
              </w:rPr>
              <w:t>10</w:t>
            </w:r>
            <w:r w:rsidRPr="001D5E58">
              <w:rPr>
                <w:rFonts w:ascii="Helvetica" w:eastAsia="Times New Roman" w:hAnsi="Helvetica" w:cs="Helvetica"/>
                <w:color w:val="585858"/>
                <w:sz w:val="20"/>
                <w:szCs w:val="20"/>
                <w:lang w:eastAsia="tr-TR"/>
              </w:rPr>
              <w:t> gün içinde işe başlanacaktır.</w:t>
            </w:r>
          </w:p>
        </w:tc>
      </w:tr>
    </w:tbl>
    <w:p w:rsidR="001D5E58" w:rsidRPr="001D5E58" w:rsidRDefault="001D5E58" w:rsidP="001D5E58">
      <w:pPr>
        <w:spacing w:after="0" w:line="240" w:lineRule="auto"/>
        <w:rPr>
          <w:rFonts w:ascii="Times New Roman" w:eastAsia="Times New Roman" w:hAnsi="Times New Roman" w:cs="Times New Roman"/>
          <w:sz w:val="24"/>
          <w:szCs w:val="24"/>
          <w:lang w:eastAsia="tr-TR"/>
        </w:rPr>
      </w:pP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D5E58" w:rsidRPr="001D5E58" w:rsidTr="001D5E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a)</w:t>
            </w:r>
            <w:r w:rsidRPr="001D5E58">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b/>
                <w:bCs/>
                <w:color w:val="118ABE"/>
                <w:sz w:val="20"/>
                <w:szCs w:val="20"/>
                <w:lang w:eastAsia="tr-TR"/>
              </w:rPr>
              <w:t xml:space="preserve">20.08.2025 - </w:t>
            </w:r>
            <w:proofErr w:type="gramStart"/>
            <w:r w:rsidRPr="001D5E58">
              <w:rPr>
                <w:rFonts w:ascii="Helvetica" w:eastAsia="Times New Roman" w:hAnsi="Helvetica" w:cs="Helvetica"/>
                <w:b/>
                <w:bCs/>
                <w:color w:val="118ABE"/>
                <w:sz w:val="20"/>
                <w:szCs w:val="20"/>
                <w:lang w:eastAsia="tr-TR"/>
              </w:rPr>
              <w:t>11:00</w:t>
            </w:r>
            <w:proofErr w:type="gramEnd"/>
          </w:p>
        </w:tc>
      </w:tr>
      <w:tr w:rsidR="001D5E58" w:rsidRPr="001D5E58" w:rsidTr="001D5E5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b)</w:t>
            </w:r>
            <w:r w:rsidRPr="001D5E58">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jc w:val="both"/>
              <w:rPr>
                <w:rFonts w:ascii="Helvetica" w:eastAsia="Times New Roman" w:hAnsi="Helvetica" w:cs="Helvetica"/>
                <w:color w:val="585858"/>
                <w:sz w:val="20"/>
                <w:szCs w:val="20"/>
                <w:lang w:eastAsia="tr-TR"/>
              </w:rPr>
            </w:pPr>
            <w:r w:rsidRPr="001D5E58">
              <w:rPr>
                <w:rFonts w:ascii="Helvetica" w:eastAsia="Times New Roman" w:hAnsi="Helvetica" w:cs="Helvetica"/>
                <w:b/>
                <w:bCs/>
                <w:color w:val="118ABE"/>
                <w:sz w:val="20"/>
                <w:szCs w:val="20"/>
                <w:lang w:eastAsia="tr-TR"/>
              </w:rPr>
              <w:t>İZSU Genel Müdürlüğü Cumhuriyet Bulvarı No:16 K:3 Konak/İZMİR</w:t>
            </w:r>
          </w:p>
        </w:tc>
      </w:tr>
    </w:tbl>
    <w:p w:rsidR="001D5E58" w:rsidRPr="001D5E58" w:rsidRDefault="001D5E58" w:rsidP="001D5E58">
      <w:pPr>
        <w:spacing w:after="0" w:line="240" w:lineRule="auto"/>
        <w:rPr>
          <w:rFonts w:ascii="Times New Roman" w:eastAsia="Times New Roman" w:hAnsi="Times New Roman" w:cs="Times New Roman"/>
          <w:sz w:val="24"/>
          <w:szCs w:val="24"/>
          <w:lang w:eastAsia="tr-TR"/>
        </w:rPr>
      </w:pP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1D5E58">
        <w:rPr>
          <w:rFonts w:ascii="Helvetica" w:eastAsia="Times New Roman" w:hAnsi="Helvetica" w:cs="Helvetica"/>
          <w:color w:val="585858"/>
          <w:sz w:val="20"/>
          <w:szCs w:val="20"/>
          <w:lang w:eastAsia="tr-TR"/>
        </w:rPr>
        <w:br/>
      </w:r>
      <w:proofErr w:type="gramStart"/>
      <w:r w:rsidRPr="001D5E58">
        <w:rPr>
          <w:rFonts w:ascii="Helvetica" w:eastAsia="Times New Roman" w:hAnsi="Helvetica" w:cs="Helvetica"/>
          <w:b/>
          <w:bCs/>
          <w:color w:val="585858"/>
          <w:sz w:val="20"/>
          <w:szCs w:val="20"/>
          <w:shd w:val="clear" w:color="auto" w:fill="F8F8F8"/>
          <w:lang w:eastAsia="tr-TR"/>
        </w:rPr>
        <w:t>4.1</w:t>
      </w:r>
      <w:proofErr w:type="gramEnd"/>
      <w:r w:rsidRPr="001D5E58">
        <w:rPr>
          <w:rFonts w:ascii="Helvetica" w:eastAsia="Times New Roman" w:hAnsi="Helvetica" w:cs="Helvetica"/>
          <w:b/>
          <w:bCs/>
          <w:color w:val="585858"/>
          <w:sz w:val="20"/>
          <w:szCs w:val="20"/>
          <w:shd w:val="clear" w:color="auto" w:fill="F8F8F8"/>
          <w:lang w:eastAsia="tr-TR"/>
        </w:rPr>
        <w:t>.</w:t>
      </w:r>
      <w:r w:rsidRPr="001D5E5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585858"/>
          <w:sz w:val="20"/>
          <w:szCs w:val="20"/>
          <w:shd w:val="clear" w:color="auto" w:fill="F8F8F8"/>
          <w:lang w:eastAsia="tr-TR"/>
        </w:rPr>
        <w:t>4.1.2.</w:t>
      </w:r>
      <w:r w:rsidRPr="001D5E58">
        <w:rPr>
          <w:rFonts w:ascii="Helvetica" w:eastAsia="Times New Roman" w:hAnsi="Helvetica" w:cs="Helvetica"/>
          <w:color w:val="585858"/>
          <w:sz w:val="20"/>
          <w:szCs w:val="20"/>
          <w:shd w:val="clear" w:color="auto" w:fill="F8F8F8"/>
          <w:lang w:eastAsia="tr-TR"/>
        </w:rPr>
        <w:t> Teklif vermeye yetkili olduğunu gösteren bilgiler;</w:t>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585858"/>
          <w:sz w:val="20"/>
          <w:szCs w:val="20"/>
          <w:shd w:val="clear" w:color="auto" w:fill="F8F8F8"/>
          <w:lang w:eastAsia="tr-TR"/>
        </w:rPr>
        <w:t>4.1.2.1.</w:t>
      </w:r>
      <w:r w:rsidRPr="001D5E58">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D5E58">
        <w:rPr>
          <w:rFonts w:ascii="Helvetica" w:eastAsia="Times New Roman" w:hAnsi="Helvetica" w:cs="Helvetica"/>
          <w:color w:val="585858"/>
          <w:sz w:val="20"/>
          <w:szCs w:val="20"/>
          <w:shd w:val="clear" w:color="auto" w:fill="F8F8F8"/>
          <w:lang w:eastAsia="tr-TR"/>
        </w:rPr>
        <w:t>EKAP’tan</w:t>
      </w:r>
      <w:proofErr w:type="spellEnd"/>
      <w:r w:rsidRPr="001D5E58">
        <w:rPr>
          <w:rFonts w:ascii="Helvetica" w:eastAsia="Times New Roman" w:hAnsi="Helvetica" w:cs="Helvetica"/>
          <w:color w:val="585858"/>
          <w:sz w:val="20"/>
          <w:szCs w:val="20"/>
          <w:shd w:val="clear" w:color="auto" w:fill="F8F8F8"/>
          <w:lang w:eastAsia="tr-TR"/>
        </w:rPr>
        <w:t xml:space="preserve"> alınır.</w:t>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585858"/>
          <w:sz w:val="20"/>
          <w:szCs w:val="20"/>
          <w:shd w:val="clear" w:color="auto" w:fill="F8F8F8"/>
          <w:lang w:eastAsia="tr-TR"/>
        </w:rPr>
        <w:t>4.1.3.</w:t>
      </w:r>
      <w:r w:rsidRPr="001D5E58">
        <w:rPr>
          <w:rFonts w:ascii="Helvetica" w:eastAsia="Times New Roman" w:hAnsi="Helvetica" w:cs="Helvetica"/>
          <w:color w:val="585858"/>
          <w:sz w:val="20"/>
          <w:szCs w:val="20"/>
          <w:shd w:val="clear" w:color="auto" w:fill="F8F8F8"/>
          <w:lang w:eastAsia="tr-TR"/>
        </w:rPr>
        <w:t> Şekli ve içeriği İdari Şartnamede belirlenen teklif mektubu.</w:t>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585858"/>
          <w:sz w:val="20"/>
          <w:szCs w:val="20"/>
          <w:shd w:val="clear" w:color="auto" w:fill="F8F8F8"/>
          <w:lang w:eastAsia="tr-TR"/>
        </w:rPr>
        <w:t>4.1.4.</w:t>
      </w:r>
      <w:r w:rsidRPr="001D5E58">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585858"/>
          <w:sz w:val="20"/>
          <w:szCs w:val="20"/>
          <w:shd w:val="clear" w:color="auto" w:fill="F8F8F8"/>
          <w:lang w:eastAsia="tr-TR"/>
        </w:rPr>
        <w:t>4.1.5</w:t>
      </w:r>
      <w:r w:rsidRPr="001D5E58">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1D5E58">
        <w:rPr>
          <w:rFonts w:ascii="Helvetica" w:eastAsia="Times New Roman" w:hAnsi="Helvetica" w:cs="Helvetica"/>
          <w:color w:val="585858"/>
          <w:sz w:val="20"/>
          <w:szCs w:val="20"/>
          <w:lang w:eastAsia="tr-TR"/>
        </w:rPr>
        <w:br/>
      </w:r>
      <w:proofErr w:type="gramStart"/>
      <w:r w:rsidRPr="001D5E58">
        <w:rPr>
          <w:rFonts w:ascii="Helvetica" w:eastAsia="Times New Roman" w:hAnsi="Helvetica" w:cs="Helvetica"/>
          <w:b/>
          <w:bCs/>
          <w:color w:val="585858"/>
          <w:sz w:val="20"/>
          <w:szCs w:val="20"/>
          <w:shd w:val="clear" w:color="auto" w:fill="F8F8F8"/>
          <w:lang w:eastAsia="tr-TR"/>
        </w:rPr>
        <w:t>4.1.6</w:t>
      </w:r>
      <w:r w:rsidRPr="001D5E58">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D5E58" w:rsidRPr="001D5E58" w:rsidTr="001D5E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1D5E58">
              <w:rPr>
                <w:rFonts w:ascii="Helvetica" w:eastAsia="Times New Roman" w:hAnsi="Helvetica" w:cs="Helvetica"/>
                <w:b/>
                <w:bCs/>
                <w:color w:val="585858"/>
                <w:sz w:val="20"/>
                <w:szCs w:val="20"/>
                <w:lang w:eastAsia="tr-TR"/>
              </w:rPr>
              <w:t>kriterler</w:t>
            </w:r>
            <w:proofErr w:type="gramEnd"/>
            <w:r w:rsidRPr="001D5E58">
              <w:rPr>
                <w:rFonts w:ascii="Helvetica" w:eastAsia="Times New Roman" w:hAnsi="Helvetica" w:cs="Helvetica"/>
                <w:b/>
                <w:bCs/>
                <w:color w:val="585858"/>
                <w:sz w:val="20"/>
                <w:szCs w:val="20"/>
                <w:lang w:eastAsia="tr-TR"/>
              </w:rPr>
              <w:t>:</w:t>
            </w:r>
          </w:p>
        </w:tc>
      </w:tr>
      <w:tr w:rsidR="001D5E58" w:rsidRPr="001D5E58" w:rsidTr="001D5E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 xml:space="preserve">İdare tarafından ekonomik ve mali yeterliğe ilişkin </w:t>
            </w:r>
            <w:proofErr w:type="gramStart"/>
            <w:r w:rsidRPr="001D5E58">
              <w:rPr>
                <w:rFonts w:ascii="Helvetica" w:eastAsia="Times New Roman" w:hAnsi="Helvetica" w:cs="Helvetica"/>
                <w:color w:val="585858"/>
                <w:sz w:val="20"/>
                <w:szCs w:val="20"/>
                <w:lang w:eastAsia="tr-TR"/>
              </w:rPr>
              <w:t>kriter</w:t>
            </w:r>
            <w:proofErr w:type="gramEnd"/>
            <w:r w:rsidRPr="001D5E58">
              <w:rPr>
                <w:rFonts w:ascii="Helvetica" w:eastAsia="Times New Roman" w:hAnsi="Helvetica" w:cs="Helvetica"/>
                <w:color w:val="585858"/>
                <w:sz w:val="20"/>
                <w:szCs w:val="20"/>
                <w:lang w:eastAsia="tr-TR"/>
              </w:rPr>
              <w:t xml:space="preserve"> belirtilmemiştir.</w:t>
            </w:r>
          </w:p>
        </w:tc>
      </w:tr>
    </w:tbl>
    <w:p w:rsidR="001D5E58" w:rsidRPr="001D5E58" w:rsidRDefault="001D5E58" w:rsidP="001D5E5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D5E58" w:rsidRPr="001D5E58" w:rsidTr="001D5E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1D5E58">
              <w:rPr>
                <w:rFonts w:ascii="Helvetica" w:eastAsia="Times New Roman" w:hAnsi="Helvetica" w:cs="Helvetica"/>
                <w:b/>
                <w:bCs/>
                <w:color w:val="585858"/>
                <w:sz w:val="20"/>
                <w:szCs w:val="20"/>
                <w:lang w:eastAsia="tr-TR"/>
              </w:rPr>
              <w:t>kriterler</w:t>
            </w:r>
            <w:proofErr w:type="gramEnd"/>
            <w:r w:rsidRPr="001D5E58">
              <w:rPr>
                <w:rFonts w:ascii="Helvetica" w:eastAsia="Times New Roman" w:hAnsi="Helvetica" w:cs="Helvetica"/>
                <w:b/>
                <w:bCs/>
                <w:color w:val="585858"/>
                <w:sz w:val="20"/>
                <w:szCs w:val="20"/>
                <w:lang w:eastAsia="tr-TR"/>
              </w:rPr>
              <w:t>:</w:t>
            </w:r>
          </w:p>
        </w:tc>
      </w:tr>
      <w:tr w:rsidR="001D5E58" w:rsidRPr="001D5E58" w:rsidTr="001D5E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4.3.1. İş deneyimini gösteren belgelere ilişkin bilgiler:</w:t>
            </w:r>
          </w:p>
        </w:tc>
      </w:tr>
      <w:tr w:rsidR="001D5E58" w:rsidRPr="001D5E58" w:rsidTr="001D5E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1D5E58">
              <w:rPr>
                <w:rFonts w:ascii="Helvetica" w:eastAsia="Times New Roman" w:hAnsi="Helvetica" w:cs="Helvetica"/>
                <w:b/>
                <w:bCs/>
                <w:color w:val="118ABE"/>
                <w:sz w:val="20"/>
                <w:szCs w:val="20"/>
                <w:lang w:eastAsia="tr-TR"/>
              </w:rPr>
              <w:t>% 25</w:t>
            </w:r>
            <w:r w:rsidRPr="001D5E58">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r w:rsidR="001D5E58" w:rsidRPr="001D5E58" w:rsidTr="001D5E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4.3.2. Kalite ve standarda ilişkin belgelere ait bilgiler:</w:t>
            </w:r>
          </w:p>
        </w:tc>
      </w:tr>
      <w:tr w:rsidR="001D5E58" w:rsidRPr="001D5E58" w:rsidTr="001D5E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24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118ABE"/>
                <w:sz w:val="20"/>
                <w:szCs w:val="20"/>
                <w:lang w:eastAsia="tr-TR"/>
              </w:rPr>
              <w:t>Akredite Belgesi</w:t>
            </w:r>
            <w:r w:rsidRPr="001D5E58">
              <w:rPr>
                <w:rFonts w:ascii="Helvetica" w:eastAsia="Times New Roman" w:hAnsi="Helvetica" w:cs="Helvetica"/>
                <w:b/>
                <w:bCs/>
                <w:color w:val="118ABE"/>
                <w:sz w:val="20"/>
                <w:szCs w:val="20"/>
                <w:lang w:eastAsia="tr-TR"/>
              </w:rPr>
              <w:br/>
              <w:t>TS EN 60076-1 Belgesi</w:t>
            </w:r>
            <w:r w:rsidRPr="001D5E58">
              <w:rPr>
                <w:rFonts w:ascii="Helvetica" w:eastAsia="Times New Roman" w:hAnsi="Helvetica" w:cs="Helvetica"/>
                <w:b/>
                <w:bCs/>
                <w:color w:val="118ABE"/>
                <w:sz w:val="20"/>
                <w:szCs w:val="20"/>
                <w:lang w:eastAsia="tr-TR"/>
              </w:rPr>
              <w:br/>
              <w:t>TS EN ISO 9001:2015 Belgesi</w:t>
            </w:r>
          </w:p>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Kalite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İsteklilerden bu bilgilerin tevsik edilmesinin istenilmesi halinde, söz konusu belgelerin,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belgenin ihale tarihinde geçerli olması yeterlidir.</w:t>
            </w:r>
            <w:r w:rsidRPr="001D5E58">
              <w:rPr>
                <w:rFonts w:ascii="Helvetica" w:eastAsia="Times New Roman" w:hAnsi="Helvetica" w:cs="Helvetica"/>
                <w:color w:val="585858"/>
                <w:sz w:val="20"/>
                <w:szCs w:val="20"/>
                <w:lang w:eastAsia="tr-TR"/>
              </w:rPr>
              <w:br/>
              <w:t>İş ortaklıklarından birinin istenilen belgeye ilişkin bilgiyi belirtmesi yeterlidir.</w:t>
            </w:r>
            <w:r w:rsidRPr="001D5E58">
              <w:rPr>
                <w:rFonts w:ascii="Helvetica" w:eastAsia="Times New Roman" w:hAnsi="Helvetica" w:cs="Helvetica"/>
                <w:color w:val="585858"/>
                <w:sz w:val="20"/>
                <w:szCs w:val="20"/>
                <w:lang w:eastAsia="tr-TR"/>
              </w:rPr>
              <w:br/>
              <w:t>Deney laboratuvarlarının kalite yeterliğine ilişkin belgelerin Türk Akreditasyon Kurumu veya Uluslararası Laboratuvar Akreditasyon İşbirliği Karşılıklı Tanınma Anlaşmasında yer alan akreditasyon kurumları tarafından düzenlenmesi zorunludur. İsteklilerden bu bilgilerin tevsik edilmesinin istenilmesi halinde, söz konusu belgelerin, bu akreditasyon kurumlarının Uluslararası Laboratuvar Akreditasyon İşbirliği Karşılıklı Tanınma Anlaşmasında yer alan akreditasyon kurumu olduklarının ve bu kuruluşlarca düzenlenen belgelerin geçerliliğini sürdürdüğünün, Türk Akreditasyon Kurumundan alınacak bir yazı ile teyit edilmesi gerekir. Teyit yazısı, ihale veya son başvuru tarihinde geçerli olması koşuluyla düzenlendiği tarihten itibaren bir yıl süreyle kullanılabilir. Ancak Türk Akreditasyon Kurumu tarafından düzenlenen ve TÜRKAK Akreditasyon Markası taşıyan belge ve sertifikalar için Türk Akreditasyon Kurumundan teyit alınması zorunlu değildir. Bu belgelerin ihale tarihinde geçerli olması yeterlidir.</w:t>
            </w:r>
            <w:r w:rsidRPr="001D5E58">
              <w:rPr>
                <w:rFonts w:ascii="Helvetica" w:eastAsia="Times New Roman" w:hAnsi="Helvetica" w:cs="Helvetica"/>
                <w:color w:val="585858"/>
                <w:sz w:val="20"/>
                <w:szCs w:val="20"/>
                <w:lang w:eastAsia="tr-TR"/>
              </w:rPr>
              <w:br/>
              <w:t>İş ortaklıklarında, ortaklardan birinin istenilen belgeye ilişkin bilgiyi belirtmesi yeterlidir.</w:t>
            </w:r>
          </w:p>
        </w:tc>
      </w:tr>
    </w:tbl>
    <w:p w:rsidR="001D5E58" w:rsidRPr="001D5E58" w:rsidRDefault="001D5E58" w:rsidP="001D5E5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D5E58" w:rsidRPr="001D5E58" w:rsidTr="001D5E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4.4. Bu ihalede benzer iş olarak kabul edilecek işler:</w:t>
            </w:r>
          </w:p>
        </w:tc>
      </w:tr>
      <w:tr w:rsidR="001D5E58" w:rsidRPr="001D5E58" w:rsidTr="001D5E5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5E58" w:rsidRPr="001D5E58" w:rsidRDefault="001D5E58" w:rsidP="001D5E58">
            <w:pPr>
              <w:spacing w:after="0" w:line="240" w:lineRule="atLeast"/>
              <w:rPr>
                <w:rFonts w:ascii="Helvetica" w:eastAsia="Times New Roman" w:hAnsi="Helvetica" w:cs="Helvetica"/>
                <w:color w:val="585858"/>
                <w:sz w:val="20"/>
                <w:szCs w:val="20"/>
                <w:lang w:eastAsia="tr-TR"/>
              </w:rPr>
            </w:pPr>
            <w:r w:rsidRPr="001D5E58">
              <w:rPr>
                <w:rFonts w:ascii="Helvetica" w:eastAsia="Times New Roman" w:hAnsi="Helvetica" w:cs="Helvetica"/>
                <w:b/>
                <w:bCs/>
                <w:color w:val="585858"/>
                <w:sz w:val="20"/>
                <w:szCs w:val="20"/>
                <w:lang w:eastAsia="tr-TR"/>
              </w:rPr>
              <w:t>4.4.1.</w:t>
            </w:r>
          </w:p>
          <w:p w:rsidR="001D5E58" w:rsidRPr="001D5E58" w:rsidRDefault="001D5E58" w:rsidP="001D5E58">
            <w:pPr>
              <w:spacing w:after="0" w:line="240" w:lineRule="atLeast"/>
              <w:rPr>
                <w:rFonts w:ascii="Helvetica" w:eastAsia="Times New Roman" w:hAnsi="Helvetica" w:cs="Helvetica"/>
                <w:b/>
                <w:bCs/>
                <w:color w:val="118ABE"/>
                <w:sz w:val="20"/>
                <w:szCs w:val="20"/>
                <w:lang w:eastAsia="tr-TR"/>
              </w:rPr>
            </w:pPr>
            <w:r w:rsidRPr="001D5E58">
              <w:rPr>
                <w:rFonts w:ascii="Helvetica" w:eastAsia="Times New Roman" w:hAnsi="Helvetica" w:cs="Helvetica"/>
                <w:b/>
                <w:bCs/>
                <w:color w:val="118ABE"/>
                <w:sz w:val="20"/>
                <w:szCs w:val="20"/>
                <w:lang w:eastAsia="tr-TR"/>
              </w:rPr>
              <w:t>Yüksek gerilim güç trafolarının bakım veya onarımlarını veya imalatlarını yapmak benzer iş olarak kabul edilecektir.</w:t>
            </w:r>
          </w:p>
        </w:tc>
      </w:tr>
    </w:tbl>
    <w:p w:rsidR="001D5E58" w:rsidRPr="001D5E58" w:rsidRDefault="001D5E58" w:rsidP="001D5E58">
      <w:pPr>
        <w:spacing w:after="0" w:line="240" w:lineRule="auto"/>
        <w:rPr>
          <w:rFonts w:ascii="Times New Roman" w:eastAsia="Times New Roman" w:hAnsi="Times New Roman" w:cs="Times New Roman"/>
          <w:sz w:val="24"/>
          <w:szCs w:val="24"/>
          <w:lang w:eastAsia="tr-TR"/>
        </w:rPr>
      </w:pP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585858"/>
          <w:sz w:val="20"/>
          <w:szCs w:val="20"/>
          <w:shd w:val="clear" w:color="auto" w:fill="F8F8F8"/>
          <w:lang w:eastAsia="tr-TR"/>
        </w:rPr>
        <w:t>5.</w:t>
      </w:r>
      <w:r w:rsidRPr="001D5E5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585858"/>
          <w:sz w:val="20"/>
          <w:szCs w:val="20"/>
          <w:shd w:val="clear" w:color="auto" w:fill="F8F8F8"/>
          <w:lang w:eastAsia="tr-TR"/>
        </w:rPr>
        <w:t>6.</w:t>
      </w:r>
      <w:r w:rsidRPr="001D5E58">
        <w:rPr>
          <w:rFonts w:ascii="Helvetica" w:eastAsia="Times New Roman" w:hAnsi="Helvetica" w:cs="Helvetica"/>
          <w:color w:val="585858"/>
          <w:sz w:val="20"/>
          <w:szCs w:val="20"/>
          <w:shd w:val="clear" w:color="auto" w:fill="F8F8F8"/>
          <w:lang w:eastAsia="tr-TR"/>
        </w:rPr>
        <w:t> İhaleye sadece yerli istekliler katılabilecektir.</w:t>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585858"/>
          <w:sz w:val="20"/>
          <w:szCs w:val="20"/>
          <w:shd w:val="clear" w:color="auto" w:fill="F8F8F8"/>
          <w:lang w:eastAsia="tr-TR"/>
        </w:rPr>
        <w:t>7.</w:t>
      </w:r>
      <w:r w:rsidRPr="001D5E5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585858"/>
          <w:sz w:val="20"/>
          <w:szCs w:val="20"/>
          <w:shd w:val="clear" w:color="auto" w:fill="F8F8F8"/>
          <w:lang w:eastAsia="tr-TR"/>
        </w:rPr>
        <w:t>8.</w:t>
      </w:r>
      <w:r w:rsidRPr="001D5E5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585858"/>
          <w:sz w:val="20"/>
          <w:szCs w:val="20"/>
          <w:shd w:val="clear" w:color="auto" w:fill="F8F8F8"/>
          <w:lang w:eastAsia="tr-TR"/>
        </w:rPr>
        <w:t>9.</w:t>
      </w:r>
      <w:r w:rsidRPr="001D5E5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585858"/>
          <w:sz w:val="20"/>
          <w:szCs w:val="20"/>
          <w:shd w:val="clear" w:color="auto" w:fill="F8F8F8"/>
          <w:lang w:eastAsia="tr-TR"/>
        </w:rPr>
        <w:t>10.</w:t>
      </w:r>
      <w:r w:rsidRPr="001D5E58">
        <w:rPr>
          <w:rFonts w:ascii="Helvetica" w:eastAsia="Times New Roman" w:hAnsi="Helvetica" w:cs="Helvetica"/>
          <w:color w:val="585858"/>
          <w:sz w:val="20"/>
          <w:szCs w:val="20"/>
          <w:shd w:val="clear" w:color="auto" w:fill="F8F8F8"/>
          <w:lang w:eastAsia="tr-TR"/>
        </w:rPr>
        <w:t> Bu ihalede, işin tamamı için teklif verilecektir.</w:t>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585858"/>
          <w:sz w:val="20"/>
          <w:szCs w:val="20"/>
          <w:shd w:val="clear" w:color="auto" w:fill="F8F8F8"/>
          <w:lang w:eastAsia="tr-TR"/>
        </w:rPr>
        <w:lastRenderedPageBreak/>
        <w:t>11.</w:t>
      </w:r>
      <w:r w:rsidRPr="001D5E5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585858"/>
          <w:sz w:val="20"/>
          <w:szCs w:val="20"/>
          <w:shd w:val="clear" w:color="auto" w:fill="F8F8F8"/>
          <w:lang w:eastAsia="tr-TR"/>
        </w:rPr>
        <w:t>12.</w:t>
      </w:r>
      <w:r w:rsidRPr="001D5E58">
        <w:rPr>
          <w:rFonts w:ascii="Helvetica" w:eastAsia="Times New Roman" w:hAnsi="Helvetica" w:cs="Helvetica"/>
          <w:color w:val="585858"/>
          <w:sz w:val="20"/>
          <w:szCs w:val="20"/>
          <w:shd w:val="clear" w:color="auto" w:fill="F8F8F8"/>
          <w:lang w:eastAsia="tr-TR"/>
        </w:rPr>
        <w:t> Bu ihalede elektronik eksiltme yapılmayacaktır.</w:t>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585858"/>
          <w:sz w:val="20"/>
          <w:szCs w:val="20"/>
          <w:shd w:val="clear" w:color="auto" w:fill="F8F8F8"/>
          <w:lang w:eastAsia="tr-TR"/>
        </w:rPr>
        <w:t>13.</w:t>
      </w:r>
      <w:r w:rsidRPr="001D5E58">
        <w:rPr>
          <w:rFonts w:ascii="Helvetica" w:eastAsia="Times New Roman" w:hAnsi="Helvetica" w:cs="Helvetica"/>
          <w:color w:val="585858"/>
          <w:sz w:val="20"/>
          <w:szCs w:val="20"/>
          <w:shd w:val="clear" w:color="auto" w:fill="F8F8F8"/>
          <w:lang w:eastAsia="tr-TR"/>
        </w:rPr>
        <w:t> Verilen tekliflerin geçerlilik süresi, ihale tarihinden itibaren </w:t>
      </w:r>
      <w:r w:rsidRPr="001D5E58">
        <w:rPr>
          <w:rFonts w:ascii="Helvetica" w:eastAsia="Times New Roman" w:hAnsi="Helvetica" w:cs="Helvetica"/>
          <w:b/>
          <w:bCs/>
          <w:color w:val="118ABE"/>
          <w:sz w:val="20"/>
          <w:szCs w:val="20"/>
          <w:shd w:val="clear" w:color="auto" w:fill="F8F8F8"/>
          <w:lang w:eastAsia="tr-TR"/>
        </w:rPr>
        <w:t>120 (</w:t>
      </w:r>
      <w:proofErr w:type="spellStart"/>
      <w:r w:rsidRPr="001D5E58">
        <w:rPr>
          <w:rFonts w:ascii="Helvetica" w:eastAsia="Times New Roman" w:hAnsi="Helvetica" w:cs="Helvetica"/>
          <w:b/>
          <w:bCs/>
          <w:color w:val="118ABE"/>
          <w:sz w:val="20"/>
          <w:szCs w:val="20"/>
          <w:shd w:val="clear" w:color="auto" w:fill="F8F8F8"/>
          <w:lang w:eastAsia="tr-TR"/>
        </w:rPr>
        <w:t>YüzYirmi</w:t>
      </w:r>
      <w:proofErr w:type="spellEnd"/>
      <w:r w:rsidRPr="001D5E58">
        <w:rPr>
          <w:rFonts w:ascii="Helvetica" w:eastAsia="Times New Roman" w:hAnsi="Helvetica" w:cs="Helvetica"/>
          <w:b/>
          <w:bCs/>
          <w:color w:val="118ABE"/>
          <w:sz w:val="20"/>
          <w:szCs w:val="20"/>
          <w:shd w:val="clear" w:color="auto" w:fill="F8F8F8"/>
          <w:lang w:eastAsia="tr-TR"/>
        </w:rPr>
        <w:t>)</w:t>
      </w:r>
      <w:r w:rsidRPr="001D5E58">
        <w:rPr>
          <w:rFonts w:ascii="Helvetica" w:eastAsia="Times New Roman" w:hAnsi="Helvetica" w:cs="Helvetica"/>
          <w:color w:val="585858"/>
          <w:sz w:val="20"/>
          <w:szCs w:val="20"/>
          <w:shd w:val="clear" w:color="auto" w:fill="F8F8F8"/>
          <w:lang w:eastAsia="tr-TR"/>
        </w:rPr>
        <w:t> takvim günüdür.</w:t>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585858"/>
          <w:sz w:val="20"/>
          <w:szCs w:val="20"/>
          <w:shd w:val="clear" w:color="auto" w:fill="F8F8F8"/>
          <w:lang w:eastAsia="tr-TR"/>
        </w:rPr>
        <w:t>14.</w:t>
      </w:r>
      <w:r w:rsidRPr="001D5E58">
        <w:rPr>
          <w:rFonts w:ascii="Helvetica" w:eastAsia="Times New Roman" w:hAnsi="Helvetica" w:cs="Helvetica"/>
          <w:color w:val="585858"/>
          <w:sz w:val="20"/>
          <w:szCs w:val="20"/>
          <w:shd w:val="clear" w:color="auto" w:fill="F8F8F8"/>
          <w:lang w:eastAsia="tr-TR"/>
        </w:rPr>
        <w:t>Konsorsiyum olarak ihaleye teklif verilemez.</w:t>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color w:val="585858"/>
          <w:sz w:val="20"/>
          <w:szCs w:val="20"/>
          <w:lang w:eastAsia="tr-TR"/>
        </w:rPr>
        <w:br/>
      </w:r>
      <w:r w:rsidRPr="001D5E58">
        <w:rPr>
          <w:rFonts w:ascii="Helvetica" w:eastAsia="Times New Roman" w:hAnsi="Helvetica" w:cs="Helvetica"/>
          <w:b/>
          <w:bCs/>
          <w:color w:val="585858"/>
          <w:sz w:val="20"/>
          <w:szCs w:val="20"/>
          <w:shd w:val="clear" w:color="auto" w:fill="F8F8F8"/>
          <w:lang w:eastAsia="tr-TR"/>
        </w:rPr>
        <w:t>15. Diğer hususlar:</w:t>
      </w:r>
    </w:p>
    <w:p w:rsidR="001D5E58" w:rsidRPr="001D5E58" w:rsidRDefault="001D5E58" w:rsidP="001D5E58">
      <w:pPr>
        <w:shd w:val="clear" w:color="auto" w:fill="F8F8F8"/>
        <w:spacing w:after="0" w:line="240" w:lineRule="auto"/>
        <w:jc w:val="both"/>
        <w:rPr>
          <w:rFonts w:ascii="Helvetica" w:eastAsia="Times New Roman" w:hAnsi="Helvetica" w:cs="Helvetica"/>
          <w:color w:val="585858"/>
          <w:sz w:val="20"/>
          <w:szCs w:val="20"/>
          <w:lang w:eastAsia="tr-TR"/>
        </w:rPr>
      </w:pPr>
      <w:r w:rsidRPr="001D5E58">
        <w:rPr>
          <w:rFonts w:ascii="Helvetica" w:eastAsia="Times New Roman" w:hAnsi="Helvetica" w:cs="Helvetica"/>
          <w:color w:val="585858"/>
          <w:sz w:val="20"/>
          <w:szCs w:val="20"/>
          <w:lang w:eastAsia="tr-TR"/>
        </w:rPr>
        <w:t>İhalede Uygulanacak Sınır Değer Katsayısı (R) : </w:t>
      </w:r>
      <w:r w:rsidRPr="001D5E58">
        <w:rPr>
          <w:rFonts w:ascii="Helvetica" w:eastAsia="Times New Roman" w:hAnsi="Helvetica" w:cs="Helvetica"/>
          <w:b/>
          <w:bCs/>
          <w:color w:val="118ABE"/>
          <w:sz w:val="20"/>
          <w:szCs w:val="20"/>
          <w:lang w:eastAsia="tr-TR"/>
        </w:rPr>
        <w:t>Diğer Hizmetler/0,80</w:t>
      </w:r>
      <w:r w:rsidRPr="001D5E58">
        <w:rPr>
          <w:rFonts w:ascii="Helvetica" w:eastAsia="Times New Roman" w:hAnsi="Helvetica" w:cs="Helvetica"/>
          <w:color w:val="585858"/>
          <w:sz w:val="20"/>
          <w:szCs w:val="20"/>
          <w:lang w:eastAsia="tr-TR"/>
        </w:rPr>
        <w:br/>
        <w:t xml:space="preserve">Aşırı düşük teklif değerlendirme </w:t>
      </w:r>
      <w:proofErr w:type="gramStart"/>
      <w:r w:rsidRPr="001D5E58">
        <w:rPr>
          <w:rFonts w:ascii="Helvetica" w:eastAsia="Times New Roman" w:hAnsi="Helvetica" w:cs="Helvetica"/>
          <w:color w:val="585858"/>
          <w:sz w:val="20"/>
          <w:szCs w:val="20"/>
          <w:lang w:eastAsia="tr-TR"/>
        </w:rPr>
        <w:t>yöntemi : Sınır</w:t>
      </w:r>
      <w:proofErr w:type="gramEnd"/>
      <w:r w:rsidRPr="001D5E58">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735EFC" w:rsidRDefault="00735EFC">
      <w:bookmarkStart w:id="0" w:name="_GoBack"/>
      <w:bookmarkEnd w:id="0"/>
    </w:p>
    <w:sectPr w:rsidR="00735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58"/>
    <w:rsid w:val="001D5E58"/>
    <w:rsid w:val="00735E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D5E58"/>
  </w:style>
  <w:style w:type="character" w:customStyle="1" w:styleId="ilanbaslik">
    <w:name w:val="ilanbaslik"/>
    <w:basedOn w:val="VarsaylanParagrafYazTipi"/>
    <w:rsid w:val="001D5E58"/>
  </w:style>
  <w:style w:type="paragraph" w:styleId="NormalWeb">
    <w:name w:val="Normal (Web)"/>
    <w:basedOn w:val="Normal"/>
    <w:uiPriority w:val="99"/>
    <w:unhideWhenUsed/>
    <w:rsid w:val="001D5E5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D5E58"/>
  </w:style>
  <w:style w:type="character" w:customStyle="1" w:styleId="ilanbaslik">
    <w:name w:val="ilanbaslik"/>
    <w:basedOn w:val="VarsaylanParagrafYazTipi"/>
    <w:rsid w:val="001D5E58"/>
  </w:style>
  <w:style w:type="paragraph" w:styleId="NormalWeb">
    <w:name w:val="Normal (Web)"/>
    <w:basedOn w:val="Normal"/>
    <w:uiPriority w:val="99"/>
    <w:unhideWhenUsed/>
    <w:rsid w:val="001D5E5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6032">
      <w:bodyDiv w:val="1"/>
      <w:marLeft w:val="0"/>
      <w:marRight w:val="0"/>
      <w:marTop w:val="0"/>
      <w:marBottom w:val="0"/>
      <w:divBdr>
        <w:top w:val="none" w:sz="0" w:space="0" w:color="auto"/>
        <w:left w:val="none" w:sz="0" w:space="0" w:color="auto"/>
        <w:bottom w:val="none" w:sz="0" w:space="0" w:color="auto"/>
        <w:right w:val="none" w:sz="0" w:space="0" w:color="auto"/>
      </w:divBdr>
      <w:divsChild>
        <w:div w:id="2053264203">
          <w:marLeft w:val="0"/>
          <w:marRight w:val="0"/>
          <w:marTop w:val="0"/>
          <w:marBottom w:val="0"/>
          <w:divBdr>
            <w:top w:val="none" w:sz="0" w:space="0" w:color="auto"/>
            <w:left w:val="none" w:sz="0" w:space="0" w:color="auto"/>
            <w:bottom w:val="none" w:sz="0" w:space="0" w:color="auto"/>
            <w:right w:val="none" w:sz="0" w:space="0" w:color="auto"/>
          </w:divBdr>
        </w:div>
        <w:div w:id="350035464">
          <w:marLeft w:val="0"/>
          <w:marRight w:val="0"/>
          <w:marTop w:val="0"/>
          <w:marBottom w:val="0"/>
          <w:divBdr>
            <w:top w:val="none" w:sz="0" w:space="0" w:color="auto"/>
            <w:left w:val="none" w:sz="0" w:space="0" w:color="auto"/>
            <w:bottom w:val="none" w:sz="0" w:space="0" w:color="auto"/>
            <w:right w:val="none" w:sz="0" w:space="0" w:color="auto"/>
          </w:divBdr>
        </w:div>
        <w:div w:id="1455637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GÖKÇEN ŞAHİN</dc:creator>
  <cp:lastModifiedBy>GÖKÇEN ŞAHİN</cp:lastModifiedBy>
  <cp:revision>2</cp:revision>
  <dcterms:created xsi:type="dcterms:W3CDTF">2025-07-24T06:53:00Z</dcterms:created>
  <dcterms:modified xsi:type="dcterms:W3CDTF">2025-07-24T06:54:00Z</dcterms:modified>
</cp:coreProperties>
</file>