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B4" w:rsidRPr="00C64AB4" w:rsidRDefault="00C64AB4" w:rsidP="00C64AB4">
      <w:pPr>
        <w:shd w:val="clear" w:color="auto" w:fill="F8F8F8"/>
        <w:spacing w:after="0" w:line="240" w:lineRule="auto"/>
        <w:jc w:val="center"/>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MCC PANO SATIN ALINACAKTIR</w:t>
      </w:r>
    </w:p>
    <w:p w:rsidR="00C64AB4" w:rsidRPr="00C64AB4" w:rsidRDefault="00C64AB4" w:rsidP="00C64AB4">
      <w:pPr>
        <w:spacing w:after="0" w:line="240" w:lineRule="auto"/>
        <w:rPr>
          <w:rFonts w:ascii="Times New Roman" w:eastAsia="Times New Roman" w:hAnsi="Times New Roman" w:cs="Times New Roman"/>
          <w:sz w:val="24"/>
          <w:szCs w:val="24"/>
          <w:lang w:eastAsia="tr-TR"/>
        </w:rPr>
      </w:pPr>
      <w:r w:rsidRPr="00C64AB4">
        <w:rPr>
          <w:rFonts w:ascii="Helvetica" w:eastAsia="Times New Roman" w:hAnsi="Helvetica" w:cs="Helvetica"/>
          <w:b/>
          <w:bCs/>
          <w:color w:val="585858"/>
          <w:sz w:val="20"/>
          <w:szCs w:val="20"/>
          <w:u w:val="single"/>
          <w:shd w:val="clear" w:color="auto" w:fill="F8F8F8"/>
          <w:lang w:eastAsia="tr-TR"/>
        </w:rPr>
        <w:t>İZMİR SU VE KANALİZASYON İDARESİ GENEL MÜDÜRLÜĞÜ</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118ABE"/>
          <w:sz w:val="20"/>
          <w:szCs w:val="20"/>
          <w:shd w:val="clear" w:color="auto" w:fill="F8F8F8"/>
          <w:lang w:eastAsia="tr-TR"/>
        </w:rPr>
        <w:t>MCC PANO TEMİNİ, MONTAJI VE DEMONTAJI</w:t>
      </w:r>
      <w:r w:rsidRPr="00C64AB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2025/1038510</w:t>
            </w:r>
          </w:p>
        </w:tc>
      </w:tr>
    </w:tbl>
    <w:p w:rsidR="00C64AB4" w:rsidRPr="00C64AB4" w:rsidRDefault="00C64AB4" w:rsidP="00C64A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4"/>
        <w:gridCol w:w="176"/>
        <w:gridCol w:w="5322"/>
      </w:tblGrid>
      <w:tr w:rsidR="00C64AB4" w:rsidRPr="00C64AB4" w:rsidTr="00C64AB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B04935"/>
                <w:sz w:val="20"/>
                <w:szCs w:val="20"/>
                <w:lang w:eastAsia="tr-TR"/>
              </w:rPr>
              <w:t>1-İdarenin</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a)</w:t>
            </w:r>
            <w:r w:rsidRPr="00C64AB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İZMİR SU VE KANALİZASYON İDARESİ GENEL MÜDÜRLÜĞÜ</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b)</w:t>
            </w:r>
            <w:r w:rsidRPr="00C64AB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Cumhuriyet Bulvarı Cad. No:16 PK:35251 Konak/İZMİR KONAK/İZMİR</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c)</w:t>
            </w:r>
            <w:r w:rsidRPr="00C64AB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proofErr w:type="gramStart"/>
            <w:r w:rsidRPr="00C64AB4">
              <w:rPr>
                <w:rFonts w:ascii="Helvetica" w:eastAsia="Times New Roman" w:hAnsi="Helvetica" w:cs="Helvetica"/>
                <w:b/>
                <w:bCs/>
                <w:color w:val="118ABE"/>
                <w:sz w:val="20"/>
                <w:szCs w:val="20"/>
                <w:lang w:eastAsia="tr-TR"/>
              </w:rPr>
              <w:t>02322932000</w:t>
            </w:r>
            <w:proofErr w:type="gramEnd"/>
            <w:r w:rsidRPr="00C64AB4">
              <w:rPr>
                <w:rFonts w:ascii="Helvetica" w:eastAsia="Times New Roman" w:hAnsi="Helvetica" w:cs="Helvetica"/>
                <w:b/>
                <w:bCs/>
                <w:color w:val="118ABE"/>
                <w:sz w:val="20"/>
                <w:szCs w:val="20"/>
                <w:lang w:eastAsia="tr-TR"/>
              </w:rPr>
              <w:t xml:space="preserve"> - 2322932831</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ç)</w:t>
            </w:r>
            <w:r w:rsidRPr="00C64AB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https://ekap.kik.gov.tr/EKAP/</w:t>
            </w:r>
          </w:p>
        </w:tc>
      </w:tr>
    </w:tbl>
    <w:p w:rsidR="00C64AB4" w:rsidRPr="00C64AB4" w:rsidRDefault="00C64AB4" w:rsidP="00C64AB4">
      <w:pPr>
        <w:spacing w:after="0" w:line="240" w:lineRule="auto"/>
        <w:rPr>
          <w:rFonts w:ascii="Times New Roman" w:eastAsia="Times New Roman" w:hAnsi="Times New Roman" w:cs="Times New Roman"/>
          <w:sz w:val="24"/>
          <w:szCs w:val="24"/>
          <w:lang w:eastAsia="tr-TR"/>
        </w:rPr>
      </w:pP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a)</w:t>
            </w:r>
            <w:r w:rsidRPr="00C64AB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MCC PANO TEMİNİ, MONTAJI VE DEMONTAJI</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b)</w:t>
            </w:r>
            <w:r w:rsidRPr="00C64AB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18 KALEM MAL ALIMI</w:t>
            </w:r>
            <w:r w:rsidRPr="00C64AB4">
              <w:rPr>
                <w:rFonts w:ascii="Helvetica" w:eastAsia="Times New Roman" w:hAnsi="Helvetica" w:cs="Helvetica"/>
                <w:b/>
                <w:bCs/>
                <w:color w:val="118ABE"/>
                <w:sz w:val="20"/>
                <w:szCs w:val="20"/>
                <w:lang w:eastAsia="tr-TR"/>
              </w:rPr>
              <w:br/>
              <w:t xml:space="preserve">Ayrıntılı bilgiye </w:t>
            </w:r>
            <w:proofErr w:type="spellStart"/>
            <w:r w:rsidRPr="00C64AB4">
              <w:rPr>
                <w:rFonts w:ascii="Helvetica" w:eastAsia="Times New Roman" w:hAnsi="Helvetica" w:cs="Helvetica"/>
                <w:b/>
                <w:bCs/>
                <w:color w:val="118ABE"/>
                <w:sz w:val="20"/>
                <w:szCs w:val="20"/>
                <w:lang w:eastAsia="tr-TR"/>
              </w:rPr>
              <w:t>EKAP’ta</w:t>
            </w:r>
            <w:proofErr w:type="spellEnd"/>
            <w:r w:rsidRPr="00C64AB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c)</w:t>
            </w:r>
            <w:r w:rsidRPr="00C64AB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 xml:space="preserve">PANOLAR TEKNİK ŞARTNAME MADDE </w:t>
            </w:r>
            <w:proofErr w:type="gramStart"/>
            <w:r w:rsidRPr="00C64AB4">
              <w:rPr>
                <w:rFonts w:ascii="Helvetica" w:eastAsia="Times New Roman" w:hAnsi="Helvetica" w:cs="Helvetica"/>
                <w:b/>
                <w:bCs/>
                <w:color w:val="118ABE"/>
                <w:sz w:val="20"/>
                <w:szCs w:val="20"/>
                <w:lang w:eastAsia="tr-TR"/>
              </w:rPr>
              <w:t>15.1</w:t>
            </w:r>
            <w:proofErr w:type="gramEnd"/>
            <w:r w:rsidRPr="00C64AB4">
              <w:rPr>
                <w:rFonts w:ascii="Helvetica" w:eastAsia="Times New Roman" w:hAnsi="Helvetica" w:cs="Helvetica"/>
                <w:b/>
                <w:bCs/>
                <w:color w:val="118ABE"/>
                <w:sz w:val="20"/>
                <w:szCs w:val="20"/>
                <w:lang w:eastAsia="tr-TR"/>
              </w:rPr>
              <w:t xml:space="preserve"> EK-2 DE BELİRTİLEN MAHAL LİSTESİNDEKİ POMPA İSTASYONLARINA FREKANS KONVERTÖRLERİ TEKNİK ŞARTNAME MADDE 15.3 DE ADRESİ BELİRTİLEN MAKİNE İKMAL VE TESİSLER DAİRESİ BAŞKANLIĞI AMBARINA TESLİM EDİLECEKTİR.</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ç)</w:t>
            </w:r>
            <w:r w:rsidRPr="00C64AB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 xml:space="preserve">-Sözleşmenin imzalanmasına müteakip Malzeme </w:t>
            </w:r>
            <w:proofErr w:type="gramStart"/>
            <w:r w:rsidRPr="00C64AB4">
              <w:rPr>
                <w:rFonts w:ascii="Helvetica" w:eastAsia="Times New Roman" w:hAnsi="Helvetica" w:cs="Helvetica"/>
                <w:b/>
                <w:bCs/>
                <w:color w:val="118ABE"/>
                <w:sz w:val="20"/>
                <w:szCs w:val="20"/>
                <w:lang w:eastAsia="tr-TR"/>
              </w:rPr>
              <w:t>temini , pano</w:t>
            </w:r>
            <w:proofErr w:type="gramEnd"/>
            <w:r w:rsidRPr="00C64AB4">
              <w:rPr>
                <w:rFonts w:ascii="Helvetica" w:eastAsia="Times New Roman" w:hAnsi="Helvetica" w:cs="Helvetica"/>
                <w:b/>
                <w:bCs/>
                <w:color w:val="118ABE"/>
                <w:sz w:val="20"/>
                <w:szCs w:val="20"/>
                <w:lang w:eastAsia="tr-TR"/>
              </w:rPr>
              <w:t xml:space="preserve"> testleri, montaj devreye alma dahil 130 takvim günüdür. -120 gün panoların montaja hazır duruma </w:t>
            </w:r>
            <w:proofErr w:type="gramStart"/>
            <w:r w:rsidRPr="00C64AB4">
              <w:rPr>
                <w:rFonts w:ascii="Helvetica" w:eastAsia="Times New Roman" w:hAnsi="Helvetica" w:cs="Helvetica"/>
                <w:b/>
                <w:bCs/>
                <w:color w:val="118ABE"/>
                <w:sz w:val="20"/>
                <w:szCs w:val="20"/>
                <w:lang w:eastAsia="tr-TR"/>
              </w:rPr>
              <w:t>getirilmesi ,10</w:t>
            </w:r>
            <w:proofErr w:type="gramEnd"/>
            <w:r w:rsidRPr="00C64AB4">
              <w:rPr>
                <w:rFonts w:ascii="Helvetica" w:eastAsia="Times New Roman" w:hAnsi="Helvetica" w:cs="Helvetica"/>
                <w:b/>
                <w:bCs/>
                <w:color w:val="118ABE"/>
                <w:sz w:val="20"/>
                <w:szCs w:val="20"/>
                <w:lang w:eastAsia="tr-TR"/>
              </w:rPr>
              <w:t xml:space="preserve"> gün tesiste montaj ve devreye alma olarak planlanacaktır. Teknik şartnameye göre yapılacaktır.</w:t>
            </w:r>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d)</w:t>
            </w:r>
            <w:r w:rsidRPr="00C64AB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Sözleşmenin imzalanmasına müteakip</w:t>
            </w:r>
          </w:p>
        </w:tc>
      </w:tr>
    </w:tbl>
    <w:p w:rsidR="00C64AB4" w:rsidRPr="00C64AB4" w:rsidRDefault="00C64AB4" w:rsidP="00C64AB4">
      <w:pPr>
        <w:spacing w:after="0" w:line="240" w:lineRule="auto"/>
        <w:rPr>
          <w:rFonts w:ascii="Times New Roman" w:eastAsia="Times New Roman" w:hAnsi="Times New Roman" w:cs="Times New Roman"/>
          <w:sz w:val="24"/>
          <w:szCs w:val="24"/>
          <w:lang w:eastAsia="tr-TR"/>
        </w:rPr>
      </w:pP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a)</w:t>
            </w:r>
            <w:r w:rsidRPr="00C64AB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 xml:space="preserve">20.08.2025 - </w:t>
            </w:r>
            <w:proofErr w:type="gramStart"/>
            <w:r w:rsidRPr="00C64AB4">
              <w:rPr>
                <w:rFonts w:ascii="Helvetica" w:eastAsia="Times New Roman" w:hAnsi="Helvetica" w:cs="Helvetica"/>
                <w:b/>
                <w:bCs/>
                <w:color w:val="118ABE"/>
                <w:sz w:val="20"/>
                <w:szCs w:val="20"/>
                <w:lang w:eastAsia="tr-TR"/>
              </w:rPr>
              <w:t>14:30</w:t>
            </w:r>
            <w:proofErr w:type="gramEnd"/>
          </w:p>
        </w:tc>
      </w:tr>
      <w:tr w:rsidR="00C64AB4" w:rsidRPr="00C64AB4" w:rsidTr="00C64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b)</w:t>
            </w:r>
            <w:r w:rsidRPr="00C64AB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jc w:val="both"/>
              <w:rPr>
                <w:rFonts w:ascii="Helvetica" w:eastAsia="Times New Roman" w:hAnsi="Helvetica" w:cs="Helvetica"/>
                <w:color w:val="585858"/>
                <w:sz w:val="20"/>
                <w:szCs w:val="20"/>
                <w:lang w:eastAsia="tr-TR"/>
              </w:rPr>
            </w:pPr>
            <w:r w:rsidRPr="00C64AB4">
              <w:rPr>
                <w:rFonts w:ascii="Helvetica" w:eastAsia="Times New Roman" w:hAnsi="Helvetica" w:cs="Helvetica"/>
                <w:b/>
                <w:bCs/>
                <w:color w:val="118ABE"/>
                <w:sz w:val="20"/>
                <w:szCs w:val="20"/>
                <w:lang w:eastAsia="tr-TR"/>
              </w:rPr>
              <w:t>Cumhuriyet Bulvarı No:16 K:3 35250 KONAK İZMİR</w:t>
            </w:r>
          </w:p>
        </w:tc>
      </w:tr>
    </w:tbl>
    <w:p w:rsidR="00C64AB4" w:rsidRPr="00C64AB4" w:rsidRDefault="00C64AB4" w:rsidP="00C64AB4">
      <w:pPr>
        <w:spacing w:after="0" w:line="240" w:lineRule="auto"/>
        <w:rPr>
          <w:rFonts w:ascii="Times New Roman" w:eastAsia="Times New Roman" w:hAnsi="Times New Roman" w:cs="Times New Roman"/>
          <w:sz w:val="24"/>
          <w:szCs w:val="24"/>
          <w:lang w:eastAsia="tr-TR"/>
        </w:rPr>
      </w:pP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64AB4">
        <w:rPr>
          <w:rFonts w:ascii="Helvetica" w:eastAsia="Times New Roman" w:hAnsi="Helvetica" w:cs="Helvetica"/>
          <w:color w:val="585858"/>
          <w:sz w:val="20"/>
          <w:szCs w:val="20"/>
          <w:lang w:eastAsia="tr-TR"/>
        </w:rPr>
        <w:br/>
      </w:r>
      <w:proofErr w:type="gramStart"/>
      <w:r w:rsidRPr="00C64AB4">
        <w:rPr>
          <w:rFonts w:ascii="Helvetica" w:eastAsia="Times New Roman" w:hAnsi="Helvetica" w:cs="Helvetica"/>
          <w:b/>
          <w:bCs/>
          <w:color w:val="585858"/>
          <w:sz w:val="20"/>
          <w:szCs w:val="20"/>
          <w:shd w:val="clear" w:color="auto" w:fill="F8F8F8"/>
          <w:lang w:eastAsia="tr-TR"/>
        </w:rPr>
        <w:t>4.1</w:t>
      </w:r>
      <w:proofErr w:type="gramEnd"/>
      <w:r w:rsidRPr="00C64AB4">
        <w:rPr>
          <w:rFonts w:ascii="Helvetica" w:eastAsia="Times New Roman" w:hAnsi="Helvetica" w:cs="Helvetica"/>
          <w:b/>
          <w:bCs/>
          <w:color w:val="585858"/>
          <w:sz w:val="20"/>
          <w:szCs w:val="20"/>
          <w:shd w:val="clear" w:color="auto" w:fill="F8F8F8"/>
          <w:lang w:eastAsia="tr-TR"/>
        </w:rPr>
        <w:t>.</w:t>
      </w:r>
      <w:r w:rsidRPr="00C64AB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4.1.2.</w:t>
      </w:r>
      <w:r w:rsidRPr="00C64AB4">
        <w:rPr>
          <w:rFonts w:ascii="Helvetica" w:eastAsia="Times New Roman" w:hAnsi="Helvetica" w:cs="Helvetica"/>
          <w:color w:val="585858"/>
          <w:sz w:val="20"/>
          <w:szCs w:val="20"/>
          <w:shd w:val="clear" w:color="auto" w:fill="F8F8F8"/>
          <w:lang w:eastAsia="tr-TR"/>
        </w:rPr>
        <w:t> Teklif vermeye yetkili olduğunu gösteren bilgiler;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4.1.2.1.</w:t>
      </w:r>
      <w:r w:rsidRPr="00C64AB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64AB4">
        <w:rPr>
          <w:rFonts w:ascii="Helvetica" w:eastAsia="Times New Roman" w:hAnsi="Helvetica" w:cs="Helvetica"/>
          <w:color w:val="585858"/>
          <w:sz w:val="20"/>
          <w:szCs w:val="20"/>
          <w:shd w:val="clear" w:color="auto" w:fill="F8F8F8"/>
          <w:lang w:eastAsia="tr-TR"/>
        </w:rPr>
        <w:t>EKAP’tan</w:t>
      </w:r>
      <w:proofErr w:type="spellEnd"/>
      <w:r w:rsidRPr="00C64AB4">
        <w:rPr>
          <w:rFonts w:ascii="Helvetica" w:eastAsia="Times New Roman" w:hAnsi="Helvetica" w:cs="Helvetica"/>
          <w:color w:val="585858"/>
          <w:sz w:val="20"/>
          <w:szCs w:val="20"/>
          <w:shd w:val="clear" w:color="auto" w:fill="F8F8F8"/>
          <w:lang w:eastAsia="tr-TR"/>
        </w:rPr>
        <w:t xml:space="preserve"> alınır.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4.1.3.</w:t>
      </w:r>
      <w:r w:rsidRPr="00C64AB4">
        <w:rPr>
          <w:rFonts w:ascii="Helvetica" w:eastAsia="Times New Roman" w:hAnsi="Helvetica" w:cs="Helvetica"/>
          <w:color w:val="585858"/>
          <w:sz w:val="20"/>
          <w:szCs w:val="20"/>
          <w:shd w:val="clear" w:color="auto" w:fill="F8F8F8"/>
          <w:lang w:eastAsia="tr-TR"/>
        </w:rPr>
        <w:t> Şekli ve içeriği İdari Şartnamede belirlenen teklif mektubu.</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4.1.4.</w:t>
      </w:r>
      <w:r w:rsidRPr="00C64AB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4.1.5</w:t>
      </w:r>
      <w:r w:rsidRPr="00C64AB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64AB4" w:rsidRPr="00C64AB4" w:rsidTr="00C64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C64AB4">
              <w:rPr>
                <w:rFonts w:ascii="Helvetica" w:eastAsia="Times New Roman" w:hAnsi="Helvetica" w:cs="Helvetica"/>
                <w:b/>
                <w:bCs/>
                <w:color w:val="585858"/>
                <w:sz w:val="20"/>
                <w:szCs w:val="20"/>
                <w:lang w:eastAsia="tr-TR"/>
              </w:rPr>
              <w:t>kriterler</w:t>
            </w:r>
            <w:proofErr w:type="gramEnd"/>
            <w:r w:rsidRPr="00C64AB4">
              <w:rPr>
                <w:rFonts w:ascii="Helvetica" w:eastAsia="Times New Roman" w:hAnsi="Helvetica" w:cs="Helvetica"/>
                <w:b/>
                <w:bCs/>
                <w:color w:val="585858"/>
                <w:sz w:val="20"/>
                <w:szCs w:val="20"/>
                <w:lang w:eastAsia="tr-TR"/>
              </w:rPr>
              <w:t>:</w:t>
            </w:r>
          </w:p>
        </w:tc>
      </w:tr>
      <w:tr w:rsidR="00C64AB4" w:rsidRPr="00C64AB4" w:rsidTr="00C64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 xml:space="preserve">İdare tarafından ekonomik ve mali yeterliğe ilişkin </w:t>
            </w:r>
            <w:proofErr w:type="gramStart"/>
            <w:r w:rsidRPr="00C64AB4">
              <w:rPr>
                <w:rFonts w:ascii="Helvetica" w:eastAsia="Times New Roman" w:hAnsi="Helvetica" w:cs="Helvetica"/>
                <w:color w:val="585858"/>
                <w:sz w:val="20"/>
                <w:szCs w:val="20"/>
                <w:lang w:eastAsia="tr-TR"/>
              </w:rPr>
              <w:t>kriter</w:t>
            </w:r>
            <w:proofErr w:type="gramEnd"/>
            <w:r w:rsidRPr="00C64AB4">
              <w:rPr>
                <w:rFonts w:ascii="Helvetica" w:eastAsia="Times New Roman" w:hAnsi="Helvetica" w:cs="Helvetica"/>
                <w:color w:val="585858"/>
                <w:sz w:val="20"/>
                <w:szCs w:val="20"/>
                <w:lang w:eastAsia="tr-TR"/>
              </w:rPr>
              <w:t xml:space="preserve"> belirtilmemiştir.</w:t>
            </w:r>
          </w:p>
        </w:tc>
      </w:tr>
    </w:tbl>
    <w:p w:rsidR="00C64AB4" w:rsidRPr="00C64AB4" w:rsidRDefault="00C64AB4" w:rsidP="00C64A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64AB4" w:rsidRPr="00C64AB4" w:rsidTr="00C64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64AB4">
              <w:rPr>
                <w:rFonts w:ascii="Helvetica" w:eastAsia="Times New Roman" w:hAnsi="Helvetica" w:cs="Helvetica"/>
                <w:b/>
                <w:bCs/>
                <w:color w:val="585858"/>
                <w:sz w:val="20"/>
                <w:szCs w:val="20"/>
                <w:lang w:eastAsia="tr-TR"/>
              </w:rPr>
              <w:t>kriterler</w:t>
            </w:r>
            <w:proofErr w:type="gramEnd"/>
            <w:r w:rsidRPr="00C64AB4">
              <w:rPr>
                <w:rFonts w:ascii="Helvetica" w:eastAsia="Times New Roman" w:hAnsi="Helvetica" w:cs="Helvetica"/>
                <w:b/>
                <w:bCs/>
                <w:color w:val="585858"/>
                <w:sz w:val="20"/>
                <w:szCs w:val="20"/>
                <w:lang w:eastAsia="tr-TR"/>
              </w:rPr>
              <w:t>:</w:t>
            </w:r>
          </w:p>
        </w:tc>
      </w:tr>
      <w:tr w:rsidR="00C64AB4" w:rsidRPr="00C64AB4" w:rsidTr="00C64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64AB4" w:rsidRPr="00C64AB4" w:rsidRDefault="00C64AB4" w:rsidP="00C64AB4">
            <w:pPr>
              <w:spacing w:after="0" w:line="240" w:lineRule="atLeast"/>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 xml:space="preserve">İdare tarafından mesleki ve teknik yeterliğe ilişkin </w:t>
            </w:r>
            <w:proofErr w:type="gramStart"/>
            <w:r w:rsidRPr="00C64AB4">
              <w:rPr>
                <w:rFonts w:ascii="Helvetica" w:eastAsia="Times New Roman" w:hAnsi="Helvetica" w:cs="Helvetica"/>
                <w:color w:val="585858"/>
                <w:sz w:val="20"/>
                <w:szCs w:val="20"/>
                <w:lang w:eastAsia="tr-TR"/>
              </w:rPr>
              <w:t>kriter</w:t>
            </w:r>
            <w:proofErr w:type="gramEnd"/>
            <w:r w:rsidRPr="00C64AB4">
              <w:rPr>
                <w:rFonts w:ascii="Helvetica" w:eastAsia="Times New Roman" w:hAnsi="Helvetica" w:cs="Helvetica"/>
                <w:color w:val="585858"/>
                <w:sz w:val="20"/>
                <w:szCs w:val="20"/>
                <w:lang w:eastAsia="tr-TR"/>
              </w:rPr>
              <w:t xml:space="preserve"> belirtilmemiştir.</w:t>
            </w:r>
          </w:p>
        </w:tc>
      </w:tr>
    </w:tbl>
    <w:p w:rsidR="00C64AB4" w:rsidRPr="00C64AB4" w:rsidRDefault="00C64AB4" w:rsidP="00C64AB4">
      <w:pPr>
        <w:spacing w:after="0" w:line="240" w:lineRule="auto"/>
        <w:rPr>
          <w:rFonts w:ascii="Times New Roman" w:eastAsia="Times New Roman" w:hAnsi="Times New Roman" w:cs="Times New Roman"/>
          <w:sz w:val="24"/>
          <w:szCs w:val="24"/>
          <w:lang w:eastAsia="tr-TR"/>
        </w:rPr>
      </w:pP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5.</w:t>
      </w:r>
      <w:r w:rsidRPr="00C64AB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6.</w:t>
      </w:r>
      <w:r w:rsidRPr="00C64AB4">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C64AB4">
        <w:rPr>
          <w:rFonts w:ascii="Helvetica" w:eastAsia="Times New Roman" w:hAnsi="Helvetica" w:cs="Helvetica"/>
          <w:b/>
          <w:bCs/>
          <w:color w:val="118ABE"/>
          <w:sz w:val="20"/>
          <w:szCs w:val="20"/>
          <w:shd w:val="clear" w:color="auto" w:fill="F8F8F8"/>
          <w:lang w:eastAsia="tr-TR"/>
        </w:rPr>
        <w:t>% 15 (yüzde on beş) </w:t>
      </w:r>
      <w:r w:rsidRPr="00C64AB4">
        <w:rPr>
          <w:rFonts w:ascii="Helvetica" w:eastAsia="Times New Roman" w:hAnsi="Helvetica" w:cs="Helvetica"/>
          <w:color w:val="585858"/>
          <w:sz w:val="20"/>
          <w:szCs w:val="20"/>
          <w:shd w:val="clear" w:color="auto" w:fill="F8F8F8"/>
          <w:lang w:eastAsia="tr-TR"/>
        </w:rPr>
        <w:t>oranında fiyat avantajı uygulanacaktır.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7.</w:t>
      </w:r>
      <w:r w:rsidRPr="00C64AB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8.</w:t>
      </w:r>
      <w:r w:rsidRPr="00C64AB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9.</w:t>
      </w:r>
      <w:r w:rsidRPr="00C64AB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10.</w:t>
      </w:r>
      <w:r w:rsidRPr="00C64AB4">
        <w:rPr>
          <w:rFonts w:ascii="Helvetica" w:eastAsia="Times New Roman" w:hAnsi="Helvetica" w:cs="Helvetica"/>
          <w:color w:val="585858"/>
          <w:sz w:val="20"/>
          <w:szCs w:val="20"/>
          <w:shd w:val="clear" w:color="auto" w:fill="F8F8F8"/>
          <w:lang w:eastAsia="tr-TR"/>
        </w:rPr>
        <w:t> Bu ihalede, işin tamamı için teklif verilecektir.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11.</w:t>
      </w:r>
      <w:r w:rsidRPr="00C64AB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12.</w:t>
      </w:r>
      <w:r w:rsidRPr="00C64AB4">
        <w:rPr>
          <w:rFonts w:ascii="Helvetica" w:eastAsia="Times New Roman" w:hAnsi="Helvetica" w:cs="Helvetica"/>
          <w:color w:val="585858"/>
          <w:sz w:val="20"/>
          <w:szCs w:val="20"/>
          <w:shd w:val="clear" w:color="auto" w:fill="F8F8F8"/>
          <w:lang w:eastAsia="tr-TR"/>
        </w:rPr>
        <w:t> Bu ihalede elektronik eksiltme yapılmayacaktır.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13.</w:t>
      </w:r>
      <w:r w:rsidRPr="00C64AB4">
        <w:rPr>
          <w:rFonts w:ascii="Helvetica" w:eastAsia="Times New Roman" w:hAnsi="Helvetica" w:cs="Helvetica"/>
          <w:color w:val="585858"/>
          <w:sz w:val="20"/>
          <w:szCs w:val="20"/>
          <w:shd w:val="clear" w:color="auto" w:fill="F8F8F8"/>
          <w:lang w:eastAsia="tr-TR"/>
        </w:rPr>
        <w:t> Verilen tekliflerin geçerlilik süresi, ihale tarihinden itibaren </w:t>
      </w:r>
      <w:r w:rsidRPr="00C64AB4">
        <w:rPr>
          <w:rFonts w:ascii="Helvetica" w:eastAsia="Times New Roman" w:hAnsi="Helvetica" w:cs="Helvetica"/>
          <w:b/>
          <w:bCs/>
          <w:color w:val="118ABE"/>
          <w:sz w:val="20"/>
          <w:szCs w:val="20"/>
          <w:shd w:val="clear" w:color="auto" w:fill="F8F8F8"/>
          <w:lang w:eastAsia="tr-TR"/>
        </w:rPr>
        <w:t>120 (</w:t>
      </w:r>
      <w:proofErr w:type="spellStart"/>
      <w:r w:rsidRPr="00C64AB4">
        <w:rPr>
          <w:rFonts w:ascii="Helvetica" w:eastAsia="Times New Roman" w:hAnsi="Helvetica" w:cs="Helvetica"/>
          <w:b/>
          <w:bCs/>
          <w:color w:val="118ABE"/>
          <w:sz w:val="20"/>
          <w:szCs w:val="20"/>
          <w:shd w:val="clear" w:color="auto" w:fill="F8F8F8"/>
          <w:lang w:eastAsia="tr-TR"/>
        </w:rPr>
        <w:t>YüzYirmi</w:t>
      </w:r>
      <w:proofErr w:type="spellEnd"/>
      <w:r w:rsidRPr="00C64AB4">
        <w:rPr>
          <w:rFonts w:ascii="Helvetica" w:eastAsia="Times New Roman" w:hAnsi="Helvetica" w:cs="Helvetica"/>
          <w:b/>
          <w:bCs/>
          <w:color w:val="118ABE"/>
          <w:sz w:val="20"/>
          <w:szCs w:val="20"/>
          <w:shd w:val="clear" w:color="auto" w:fill="F8F8F8"/>
          <w:lang w:eastAsia="tr-TR"/>
        </w:rPr>
        <w:t>)</w:t>
      </w:r>
      <w:r w:rsidRPr="00C64AB4">
        <w:rPr>
          <w:rFonts w:ascii="Helvetica" w:eastAsia="Times New Roman" w:hAnsi="Helvetica" w:cs="Helvetica"/>
          <w:color w:val="585858"/>
          <w:sz w:val="20"/>
          <w:szCs w:val="20"/>
          <w:shd w:val="clear" w:color="auto" w:fill="F8F8F8"/>
          <w:lang w:eastAsia="tr-TR"/>
        </w:rPr>
        <w:t> takvim günüdür.</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14.</w:t>
      </w:r>
      <w:r w:rsidRPr="00C64AB4">
        <w:rPr>
          <w:rFonts w:ascii="Helvetica" w:eastAsia="Times New Roman" w:hAnsi="Helvetica" w:cs="Helvetica"/>
          <w:color w:val="585858"/>
          <w:sz w:val="20"/>
          <w:szCs w:val="20"/>
          <w:shd w:val="clear" w:color="auto" w:fill="F8F8F8"/>
          <w:lang w:eastAsia="tr-TR"/>
        </w:rPr>
        <w:t>Konsorsiyum olarak ihaleye teklif verilemez.</w:t>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color w:val="585858"/>
          <w:sz w:val="20"/>
          <w:szCs w:val="20"/>
          <w:lang w:eastAsia="tr-TR"/>
        </w:rPr>
        <w:br/>
      </w:r>
      <w:r w:rsidRPr="00C64AB4">
        <w:rPr>
          <w:rFonts w:ascii="Helvetica" w:eastAsia="Times New Roman" w:hAnsi="Helvetica" w:cs="Helvetica"/>
          <w:b/>
          <w:bCs/>
          <w:color w:val="585858"/>
          <w:sz w:val="20"/>
          <w:szCs w:val="20"/>
          <w:shd w:val="clear" w:color="auto" w:fill="F8F8F8"/>
          <w:lang w:eastAsia="tr-TR"/>
        </w:rPr>
        <w:t>15. Diğer hususlar:</w:t>
      </w:r>
    </w:p>
    <w:p w:rsidR="00C64AB4" w:rsidRPr="00C64AB4" w:rsidRDefault="00C64AB4" w:rsidP="00C64AB4">
      <w:pPr>
        <w:shd w:val="clear" w:color="auto" w:fill="F8F8F8"/>
        <w:spacing w:after="0" w:line="240" w:lineRule="auto"/>
        <w:jc w:val="both"/>
        <w:rPr>
          <w:rFonts w:ascii="Helvetica" w:eastAsia="Times New Roman" w:hAnsi="Helvetica" w:cs="Helvetica"/>
          <w:color w:val="585858"/>
          <w:sz w:val="20"/>
          <w:szCs w:val="20"/>
          <w:lang w:eastAsia="tr-TR"/>
        </w:rPr>
      </w:pPr>
      <w:r w:rsidRPr="00C64AB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43A2B" w:rsidRPr="00C64AB4" w:rsidRDefault="00043A2B" w:rsidP="00C64AB4">
      <w:bookmarkStart w:id="0" w:name="_GoBack"/>
      <w:bookmarkEnd w:id="0"/>
    </w:p>
    <w:sectPr w:rsidR="00043A2B" w:rsidRPr="00C64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EE"/>
    <w:rsid w:val="00043A2B"/>
    <w:rsid w:val="000D7F17"/>
    <w:rsid w:val="00137CBF"/>
    <w:rsid w:val="001A3A35"/>
    <w:rsid w:val="00397D82"/>
    <w:rsid w:val="00522538"/>
    <w:rsid w:val="00554812"/>
    <w:rsid w:val="00730249"/>
    <w:rsid w:val="008E3A1F"/>
    <w:rsid w:val="008E6A3D"/>
    <w:rsid w:val="00941BB3"/>
    <w:rsid w:val="009A6AEF"/>
    <w:rsid w:val="00A31F79"/>
    <w:rsid w:val="00A450BC"/>
    <w:rsid w:val="00AB2F8F"/>
    <w:rsid w:val="00AD210F"/>
    <w:rsid w:val="00AE2B32"/>
    <w:rsid w:val="00C178B8"/>
    <w:rsid w:val="00C64AB4"/>
    <w:rsid w:val="00D412EE"/>
    <w:rsid w:val="00EB5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818">
      <w:bodyDiv w:val="1"/>
      <w:marLeft w:val="0"/>
      <w:marRight w:val="0"/>
      <w:marTop w:val="0"/>
      <w:marBottom w:val="0"/>
      <w:divBdr>
        <w:top w:val="none" w:sz="0" w:space="0" w:color="auto"/>
        <w:left w:val="none" w:sz="0" w:space="0" w:color="auto"/>
        <w:bottom w:val="none" w:sz="0" w:space="0" w:color="auto"/>
        <w:right w:val="none" w:sz="0" w:space="0" w:color="auto"/>
      </w:divBdr>
      <w:divsChild>
        <w:div w:id="121504740">
          <w:marLeft w:val="0"/>
          <w:marRight w:val="0"/>
          <w:marTop w:val="0"/>
          <w:marBottom w:val="0"/>
          <w:divBdr>
            <w:top w:val="none" w:sz="0" w:space="0" w:color="auto"/>
            <w:left w:val="none" w:sz="0" w:space="0" w:color="auto"/>
            <w:bottom w:val="none" w:sz="0" w:space="0" w:color="auto"/>
            <w:right w:val="none" w:sz="0" w:space="0" w:color="auto"/>
          </w:divBdr>
        </w:div>
        <w:div w:id="1812088514">
          <w:marLeft w:val="0"/>
          <w:marRight w:val="0"/>
          <w:marTop w:val="0"/>
          <w:marBottom w:val="0"/>
          <w:divBdr>
            <w:top w:val="none" w:sz="0" w:space="0" w:color="auto"/>
            <w:left w:val="none" w:sz="0" w:space="0" w:color="auto"/>
            <w:bottom w:val="none" w:sz="0" w:space="0" w:color="auto"/>
            <w:right w:val="none" w:sz="0" w:space="0" w:color="auto"/>
          </w:divBdr>
        </w:div>
      </w:divsChild>
    </w:div>
    <w:div w:id="520318967">
      <w:bodyDiv w:val="1"/>
      <w:marLeft w:val="0"/>
      <w:marRight w:val="0"/>
      <w:marTop w:val="0"/>
      <w:marBottom w:val="0"/>
      <w:divBdr>
        <w:top w:val="none" w:sz="0" w:space="0" w:color="auto"/>
        <w:left w:val="none" w:sz="0" w:space="0" w:color="auto"/>
        <w:bottom w:val="none" w:sz="0" w:space="0" w:color="auto"/>
        <w:right w:val="none" w:sz="0" w:space="0" w:color="auto"/>
      </w:divBdr>
      <w:divsChild>
        <w:div w:id="141774967">
          <w:marLeft w:val="0"/>
          <w:marRight w:val="0"/>
          <w:marTop w:val="0"/>
          <w:marBottom w:val="0"/>
          <w:divBdr>
            <w:top w:val="none" w:sz="0" w:space="0" w:color="auto"/>
            <w:left w:val="none" w:sz="0" w:space="0" w:color="auto"/>
            <w:bottom w:val="none" w:sz="0" w:space="0" w:color="auto"/>
            <w:right w:val="none" w:sz="0" w:space="0" w:color="auto"/>
          </w:divBdr>
        </w:div>
      </w:divsChild>
    </w:div>
    <w:div w:id="801458864">
      <w:bodyDiv w:val="1"/>
      <w:marLeft w:val="0"/>
      <w:marRight w:val="0"/>
      <w:marTop w:val="0"/>
      <w:marBottom w:val="0"/>
      <w:divBdr>
        <w:top w:val="none" w:sz="0" w:space="0" w:color="auto"/>
        <w:left w:val="none" w:sz="0" w:space="0" w:color="auto"/>
        <w:bottom w:val="none" w:sz="0" w:space="0" w:color="auto"/>
        <w:right w:val="none" w:sz="0" w:space="0" w:color="auto"/>
      </w:divBdr>
      <w:divsChild>
        <w:div w:id="1641378935">
          <w:marLeft w:val="0"/>
          <w:marRight w:val="0"/>
          <w:marTop w:val="0"/>
          <w:marBottom w:val="0"/>
          <w:divBdr>
            <w:top w:val="none" w:sz="0" w:space="0" w:color="auto"/>
            <w:left w:val="none" w:sz="0" w:space="0" w:color="auto"/>
            <w:bottom w:val="none" w:sz="0" w:space="0" w:color="auto"/>
            <w:right w:val="none" w:sz="0" w:space="0" w:color="auto"/>
          </w:divBdr>
        </w:div>
      </w:divsChild>
    </w:div>
    <w:div w:id="818156503">
      <w:bodyDiv w:val="1"/>
      <w:marLeft w:val="0"/>
      <w:marRight w:val="0"/>
      <w:marTop w:val="0"/>
      <w:marBottom w:val="0"/>
      <w:divBdr>
        <w:top w:val="none" w:sz="0" w:space="0" w:color="auto"/>
        <w:left w:val="none" w:sz="0" w:space="0" w:color="auto"/>
        <w:bottom w:val="none" w:sz="0" w:space="0" w:color="auto"/>
        <w:right w:val="none" w:sz="0" w:space="0" w:color="auto"/>
      </w:divBdr>
      <w:divsChild>
        <w:div w:id="2118135033">
          <w:marLeft w:val="0"/>
          <w:marRight w:val="0"/>
          <w:marTop w:val="0"/>
          <w:marBottom w:val="0"/>
          <w:divBdr>
            <w:top w:val="none" w:sz="0" w:space="0" w:color="auto"/>
            <w:left w:val="none" w:sz="0" w:space="0" w:color="auto"/>
            <w:bottom w:val="none" w:sz="0" w:space="0" w:color="auto"/>
            <w:right w:val="none" w:sz="0" w:space="0" w:color="auto"/>
          </w:divBdr>
        </w:div>
      </w:divsChild>
    </w:div>
    <w:div w:id="849828835">
      <w:bodyDiv w:val="1"/>
      <w:marLeft w:val="0"/>
      <w:marRight w:val="0"/>
      <w:marTop w:val="0"/>
      <w:marBottom w:val="0"/>
      <w:divBdr>
        <w:top w:val="none" w:sz="0" w:space="0" w:color="auto"/>
        <w:left w:val="none" w:sz="0" w:space="0" w:color="auto"/>
        <w:bottom w:val="none" w:sz="0" w:space="0" w:color="auto"/>
        <w:right w:val="none" w:sz="0" w:space="0" w:color="auto"/>
      </w:divBdr>
      <w:divsChild>
        <w:div w:id="646132437">
          <w:marLeft w:val="0"/>
          <w:marRight w:val="0"/>
          <w:marTop w:val="0"/>
          <w:marBottom w:val="0"/>
          <w:divBdr>
            <w:top w:val="none" w:sz="0" w:space="0" w:color="auto"/>
            <w:left w:val="none" w:sz="0" w:space="0" w:color="auto"/>
            <w:bottom w:val="none" w:sz="0" w:space="0" w:color="auto"/>
            <w:right w:val="none" w:sz="0" w:space="0" w:color="auto"/>
          </w:divBdr>
        </w:div>
        <w:div w:id="127744700">
          <w:marLeft w:val="0"/>
          <w:marRight w:val="0"/>
          <w:marTop w:val="0"/>
          <w:marBottom w:val="0"/>
          <w:divBdr>
            <w:top w:val="none" w:sz="0" w:space="0" w:color="auto"/>
            <w:left w:val="none" w:sz="0" w:space="0" w:color="auto"/>
            <w:bottom w:val="none" w:sz="0" w:space="0" w:color="auto"/>
            <w:right w:val="none" w:sz="0" w:space="0" w:color="auto"/>
          </w:divBdr>
        </w:div>
      </w:divsChild>
    </w:div>
    <w:div w:id="918291874">
      <w:bodyDiv w:val="1"/>
      <w:marLeft w:val="0"/>
      <w:marRight w:val="0"/>
      <w:marTop w:val="0"/>
      <w:marBottom w:val="0"/>
      <w:divBdr>
        <w:top w:val="none" w:sz="0" w:space="0" w:color="auto"/>
        <w:left w:val="none" w:sz="0" w:space="0" w:color="auto"/>
        <w:bottom w:val="none" w:sz="0" w:space="0" w:color="auto"/>
        <w:right w:val="none" w:sz="0" w:space="0" w:color="auto"/>
      </w:divBdr>
      <w:divsChild>
        <w:div w:id="1079135076">
          <w:marLeft w:val="0"/>
          <w:marRight w:val="0"/>
          <w:marTop w:val="0"/>
          <w:marBottom w:val="0"/>
          <w:divBdr>
            <w:top w:val="none" w:sz="0" w:space="0" w:color="auto"/>
            <w:left w:val="none" w:sz="0" w:space="0" w:color="auto"/>
            <w:bottom w:val="none" w:sz="0" w:space="0" w:color="auto"/>
            <w:right w:val="none" w:sz="0" w:space="0" w:color="auto"/>
          </w:divBdr>
        </w:div>
        <w:div w:id="58335045">
          <w:marLeft w:val="0"/>
          <w:marRight w:val="0"/>
          <w:marTop w:val="0"/>
          <w:marBottom w:val="0"/>
          <w:divBdr>
            <w:top w:val="none" w:sz="0" w:space="0" w:color="auto"/>
            <w:left w:val="none" w:sz="0" w:space="0" w:color="auto"/>
            <w:bottom w:val="none" w:sz="0" w:space="0" w:color="auto"/>
            <w:right w:val="none" w:sz="0" w:space="0" w:color="auto"/>
          </w:divBdr>
        </w:div>
      </w:divsChild>
    </w:div>
    <w:div w:id="1031035347">
      <w:bodyDiv w:val="1"/>
      <w:marLeft w:val="0"/>
      <w:marRight w:val="0"/>
      <w:marTop w:val="0"/>
      <w:marBottom w:val="0"/>
      <w:divBdr>
        <w:top w:val="none" w:sz="0" w:space="0" w:color="auto"/>
        <w:left w:val="none" w:sz="0" w:space="0" w:color="auto"/>
        <w:bottom w:val="none" w:sz="0" w:space="0" w:color="auto"/>
        <w:right w:val="none" w:sz="0" w:space="0" w:color="auto"/>
      </w:divBdr>
      <w:divsChild>
        <w:div w:id="1964771547">
          <w:marLeft w:val="0"/>
          <w:marRight w:val="0"/>
          <w:marTop w:val="0"/>
          <w:marBottom w:val="0"/>
          <w:divBdr>
            <w:top w:val="none" w:sz="0" w:space="0" w:color="auto"/>
            <w:left w:val="none" w:sz="0" w:space="0" w:color="auto"/>
            <w:bottom w:val="none" w:sz="0" w:space="0" w:color="auto"/>
            <w:right w:val="none" w:sz="0" w:space="0" w:color="auto"/>
          </w:divBdr>
        </w:div>
        <w:div w:id="1157183560">
          <w:marLeft w:val="0"/>
          <w:marRight w:val="0"/>
          <w:marTop w:val="0"/>
          <w:marBottom w:val="0"/>
          <w:divBdr>
            <w:top w:val="none" w:sz="0" w:space="0" w:color="auto"/>
            <w:left w:val="none" w:sz="0" w:space="0" w:color="auto"/>
            <w:bottom w:val="none" w:sz="0" w:space="0" w:color="auto"/>
            <w:right w:val="none" w:sz="0" w:space="0" w:color="auto"/>
          </w:divBdr>
        </w:div>
      </w:divsChild>
    </w:div>
    <w:div w:id="1041591151">
      <w:bodyDiv w:val="1"/>
      <w:marLeft w:val="0"/>
      <w:marRight w:val="0"/>
      <w:marTop w:val="0"/>
      <w:marBottom w:val="0"/>
      <w:divBdr>
        <w:top w:val="none" w:sz="0" w:space="0" w:color="auto"/>
        <w:left w:val="none" w:sz="0" w:space="0" w:color="auto"/>
        <w:bottom w:val="none" w:sz="0" w:space="0" w:color="auto"/>
        <w:right w:val="none" w:sz="0" w:space="0" w:color="auto"/>
      </w:divBdr>
      <w:divsChild>
        <w:div w:id="1355883911">
          <w:marLeft w:val="0"/>
          <w:marRight w:val="0"/>
          <w:marTop w:val="0"/>
          <w:marBottom w:val="0"/>
          <w:divBdr>
            <w:top w:val="none" w:sz="0" w:space="0" w:color="auto"/>
            <w:left w:val="none" w:sz="0" w:space="0" w:color="auto"/>
            <w:bottom w:val="none" w:sz="0" w:space="0" w:color="auto"/>
            <w:right w:val="none" w:sz="0" w:space="0" w:color="auto"/>
          </w:divBdr>
        </w:div>
        <w:div w:id="1063262196">
          <w:marLeft w:val="0"/>
          <w:marRight w:val="0"/>
          <w:marTop w:val="0"/>
          <w:marBottom w:val="0"/>
          <w:divBdr>
            <w:top w:val="none" w:sz="0" w:space="0" w:color="auto"/>
            <w:left w:val="none" w:sz="0" w:space="0" w:color="auto"/>
            <w:bottom w:val="none" w:sz="0" w:space="0" w:color="auto"/>
            <w:right w:val="none" w:sz="0" w:space="0" w:color="auto"/>
          </w:divBdr>
        </w:div>
      </w:divsChild>
    </w:div>
    <w:div w:id="1311515655">
      <w:bodyDiv w:val="1"/>
      <w:marLeft w:val="0"/>
      <w:marRight w:val="0"/>
      <w:marTop w:val="0"/>
      <w:marBottom w:val="0"/>
      <w:divBdr>
        <w:top w:val="none" w:sz="0" w:space="0" w:color="auto"/>
        <w:left w:val="none" w:sz="0" w:space="0" w:color="auto"/>
        <w:bottom w:val="none" w:sz="0" w:space="0" w:color="auto"/>
        <w:right w:val="none" w:sz="0" w:space="0" w:color="auto"/>
      </w:divBdr>
      <w:divsChild>
        <w:div w:id="1645506044">
          <w:marLeft w:val="0"/>
          <w:marRight w:val="0"/>
          <w:marTop w:val="0"/>
          <w:marBottom w:val="0"/>
          <w:divBdr>
            <w:top w:val="none" w:sz="0" w:space="0" w:color="auto"/>
            <w:left w:val="none" w:sz="0" w:space="0" w:color="auto"/>
            <w:bottom w:val="none" w:sz="0" w:space="0" w:color="auto"/>
            <w:right w:val="none" w:sz="0" w:space="0" w:color="auto"/>
          </w:divBdr>
        </w:div>
      </w:divsChild>
    </w:div>
    <w:div w:id="1319261317">
      <w:bodyDiv w:val="1"/>
      <w:marLeft w:val="0"/>
      <w:marRight w:val="0"/>
      <w:marTop w:val="0"/>
      <w:marBottom w:val="0"/>
      <w:divBdr>
        <w:top w:val="none" w:sz="0" w:space="0" w:color="auto"/>
        <w:left w:val="none" w:sz="0" w:space="0" w:color="auto"/>
        <w:bottom w:val="none" w:sz="0" w:space="0" w:color="auto"/>
        <w:right w:val="none" w:sz="0" w:space="0" w:color="auto"/>
      </w:divBdr>
      <w:divsChild>
        <w:div w:id="814487342">
          <w:marLeft w:val="0"/>
          <w:marRight w:val="0"/>
          <w:marTop w:val="0"/>
          <w:marBottom w:val="0"/>
          <w:divBdr>
            <w:top w:val="none" w:sz="0" w:space="0" w:color="auto"/>
            <w:left w:val="none" w:sz="0" w:space="0" w:color="auto"/>
            <w:bottom w:val="none" w:sz="0" w:space="0" w:color="auto"/>
            <w:right w:val="none" w:sz="0" w:space="0" w:color="auto"/>
          </w:divBdr>
        </w:div>
        <w:div w:id="62879449">
          <w:marLeft w:val="0"/>
          <w:marRight w:val="0"/>
          <w:marTop w:val="0"/>
          <w:marBottom w:val="0"/>
          <w:divBdr>
            <w:top w:val="none" w:sz="0" w:space="0" w:color="auto"/>
            <w:left w:val="none" w:sz="0" w:space="0" w:color="auto"/>
            <w:bottom w:val="none" w:sz="0" w:space="0" w:color="auto"/>
            <w:right w:val="none" w:sz="0" w:space="0" w:color="auto"/>
          </w:divBdr>
        </w:div>
      </w:divsChild>
    </w:div>
    <w:div w:id="1637754336">
      <w:bodyDiv w:val="1"/>
      <w:marLeft w:val="0"/>
      <w:marRight w:val="0"/>
      <w:marTop w:val="0"/>
      <w:marBottom w:val="0"/>
      <w:divBdr>
        <w:top w:val="none" w:sz="0" w:space="0" w:color="auto"/>
        <w:left w:val="none" w:sz="0" w:space="0" w:color="auto"/>
        <w:bottom w:val="none" w:sz="0" w:space="0" w:color="auto"/>
        <w:right w:val="none" w:sz="0" w:space="0" w:color="auto"/>
      </w:divBdr>
      <w:divsChild>
        <w:div w:id="1362786231">
          <w:marLeft w:val="0"/>
          <w:marRight w:val="0"/>
          <w:marTop w:val="0"/>
          <w:marBottom w:val="0"/>
          <w:divBdr>
            <w:top w:val="none" w:sz="0" w:space="0" w:color="auto"/>
            <w:left w:val="none" w:sz="0" w:space="0" w:color="auto"/>
            <w:bottom w:val="none" w:sz="0" w:space="0" w:color="auto"/>
            <w:right w:val="none" w:sz="0" w:space="0" w:color="auto"/>
          </w:divBdr>
        </w:div>
      </w:divsChild>
    </w:div>
    <w:div w:id="1657807264">
      <w:bodyDiv w:val="1"/>
      <w:marLeft w:val="0"/>
      <w:marRight w:val="0"/>
      <w:marTop w:val="0"/>
      <w:marBottom w:val="0"/>
      <w:divBdr>
        <w:top w:val="none" w:sz="0" w:space="0" w:color="auto"/>
        <w:left w:val="none" w:sz="0" w:space="0" w:color="auto"/>
        <w:bottom w:val="none" w:sz="0" w:space="0" w:color="auto"/>
        <w:right w:val="none" w:sz="0" w:space="0" w:color="auto"/>
      </w:divBdr>
      <w:divsChild>
        <w:div w:id="976840356">
          <w:marLeft w:val="0"/>
          <w:marRight w:val="0"/>
          <w:marTop w:val="0"/>
          <w:marBottom w:val="0"/>
          <w:divBdr>
            <w:top w:val="none" w:sz="0" w:space="0" w:color="auto"/>
            <w:left w:val="none" w:sz="0" w:space="0" w:color="auto"/>
            <w:bottom w:val="none" w:sz="0" w:space="0" w:color="auto"/>
            <w:right w:val="none" w:sz="0" w:space="0" w:color="auto"/>
          </w:divBdr>
        </w:div>
      </w:divsChild>
    </w:div>
    <w:div w:id="1687170625">
      <w:bodyDiv w:val="1"/>
      <w:marLeft w:val="0"/>
      <w:marRight w:val="0"/>
      <w:marTop w:val="0"/>
      <w:marBottom w:val="0"/>
      <w:divBdr>
        <w:top w:val="none" w:sz="0" w:space="0" w:color="auto"/>
        <w:left w:val="none" w:sz="0" w:space="0" w:color="auto"/>
        <w:bottom w:val="none" w:sz="0" w:space="0" w:color="auto"/>
        <w:right w:val="none" w:sz="0" w:space="0" w:color="auto"/>
      </w:divBdr>
      <w:divsChild>
        <w:div w:id="1073234260">
          <w:marLeft w:val="0"/>
          <w:marRight w:val="0"/>
          <w:marTop w:val="0"/>
          <w:marBottom w:val="0"/>
          <w:divBdr>
            <w:top w:val="none" w:sz="0" w:space="0" w:color="auto"/>
            <w:left w:val="none" w:sz="0" w:space="0" w:color="auto"/>
            <w:bottom w:val="none" w:sz="0" w:space="0" w:color="auto"/>
            <w:right w:val="none" w:sz="0" w:space="0" w:color="auto"/>
          </w:divBdr>
        </w:div>
        <w:div w:id="1362436904">
          <w:marLeft w:val="0"/>
          <w:marRight w:val="0"/>
          <w:marTop w:val="0"/>
          <w:marBottom w:val="0"/>
          <w:divBdr>
            <w:top w:val="none" w:sz="0" w:space="0" w:color="auto"/>
            <w:left w:val="none" w:sz="0" w:space="0" w:color="auto"/>
            <w:bottom w:val="none" w:sz="0" w:space="0" w:color="auto"/>
            <w:right w:val="none" w:sz="0" w:space="0" w:color="auto"/>
          </w:divBdr>
        </w:div>
        <w:div w:id="1463308071">
          <w:marLeft w:val="0"/>
          <w:marRight w:val="0"/>
          <w:marTop w:val="0"/>
          <w:marBottom w:val="0"/>
          <w:divBdr>
            <w:top w:val="none" w:sz="0" w:space="0" w:color="auto"/>
            <w:left w:val="none" w:sz="0" w:space="0" w:color="auto"/>
            <w:bottom w:val="none" w:sz="0" w:space="0" w:color="auto"/>
            <w:right w:val="none" w:sz="0" w:space="0" w:color="auto"/>
          </w:divBdr>
        </w:div>
      </w:divsChild>
    </w:div>
    <w:div w:id="1736394415">
      <w:bodyDiv w:val="1"/>
      <w:marLeft w:val="0"/>
      <w:marRight w:val="0"/>
      <w:marTop w:val="0"/>
      <w:marBottom w:val="0"/>
      <w:divBdr>
        <w:top w:val="none" w:sz="0" w:space="0" w:color="auto"/>
        <w:left w:val="none" w:sz="0" w:space="0" w:color="auto"/>
        <w:bottom w:val="none" w:sz="0" w:space="0" w:color="auto"/>
        <w:right w:val="none" w:sz="0" w:space="0" w:color="auto"/>
      </w:divBdr>
      <w:divsChild>
        <w:div w:id="1774589768">
          <w:marLeft w:val="0"/>
          <w:marRight w:val="0"/>
          <w:marTop w:val="0"/>
          <w:marBottom w:val="0"/>
          <w:divBdr>
            <w:top w:val="none" w:sz="0" w:space="0" w:color="auto"/>
            <w:left w:val="none" w:sz="0" w:space="0" w:color="auto"/>
            <w:bottom w:val="none" w:sz="0" w:space="0" w:color="auto"/>
            <w:right w:val="none" w:sz="0" w:space="0" w:color="auto"/>
          </w:divBdr>
        </w:div>
        <w:div w:id="1160921369">
          <w:marLeft w:val="0"/>
          <w:marRight w:val="0"/>
          <w:marTop w:val="0"/>
          <w:marBottom w:val="0"/>
          <w:divBdr>
            <w:top w:val="none" w:sz="0" w:space="0" w:color="auto"/>
            <w:left w:val="none" w:sz="0" w:space="0" w:color="auto"/>
            <w:bottom w:val="none" w:sz="0" w:space="0" w:color="auto"/>
            <w:right w:val="none" w:sz="0" w:space="0" w:color="auto"/>
          </w:divBdr>
        </w:div>
      </w:divsChild>
    </w:div>
    <w:div w:id="1774671913">
      <w:bodyDiv w:val="1"/>
      <w:marLeft w:val="0"/>
      <w:marRight w:val="0"/>
      <w:marTop w:val="0"/>
      <w:marBottom w:val="0"/>
      <w:divBdr>
        <w:top w:val="none" w:sz="0" w:space="0" w:color="auto"/>
        <w:left w:val="none" w:sz="0" w:space="0" w:color="auto"/>
        <w:bottom w:val="none" w:sz="0" w:space="0" w:color="auto"/>
        <w:right w:val="none" w:sz="0" w:space="0" w:color="auto"/>
      </w:divBdr>
      <w:divsChild>
        <w:div w:id="83918081">
          <w:marLeft w:val="0"/>
          <w:marRight w:val="0"/>
          <w:marTop w:val="0"/>
          <w:marBottom w:val="0"/>
          <w:divBdr>
            <w:top w:val="none" w:sz="0" w:space="0" w:color="auto"/>
            <w:left w:val="none" w:sz="0" w:space="0" w:color="auto"/>
            <w:bottom w:val="none" w:sz="0" w:space="0" w:color="auto"/>
            <w:right w:val="none" w:sz="0" w:space="0" w:color="auto"/>
          </w:divBdr>
        </w:div>
      </w:divsChild>
    </w:div>
    <w:div w:id="1788310158">
      <w:bodyDiv w:val="1"/>
      <w:marLeft w:val="0"/>
      <w:marRight w:val="0"/>
      <w:marTop w:val="0"/>
      <w:marBottom w:val="0"/>
      <w:divBdr>
        <w:top w:val="none" w:sz="0" w:space="0" w:color="auto"/>
        <w:left w:val="none" w:sz="0" w:space="0" w:color="auto"/>
        <w:bottom w:val="none" w:sz="0" w:space="0" w:color="auto"/>
        <w:right w:val="none" w:sz="0" w:space="0" w:color="auto"/>
      </w:divBdr>
      <w:divsChild>
        <w:div w:id="1834561600">
          <w:marLeft w:val="0"/>
          <w:marRight w:val="0"/>
          <w:marTop w:val="0"/>
          <w:marBottom w:val="0"/>
          <w:divBdr>
            <w:top w:val="none" w:sz="0" w:space="0" w:color="auto"/>
            <w:left w:val="none" w:sz="0" w:space="0" w:color="auto"/>
            <w:bottom w:val="none" w:sz="0" w:space="0" w:color="auto"/>
            <w:right w:val="none" w:sz="0" w:space="0" w:color="auto"/>
          </w:divBdr>
        </w:div>
      </w:divsChild>
    </w:div>
    <w:div w:id="1925913790">
      <w:bodyDiv w:val="1"/>
      <w:marLeft w:val="0"/>
      <w:marRight w:val="0"/>
      <w:marTop w:val="0"/>
      <w:marBottom w:val="0"/>
      <w:divBdr>
        <w:top w:val="none" w:sz="0" w:space="0" w:color="auto"/>
        <w:left w:val="none" w:sz="0" w:space="0" w:color="auto"/>
        <w:bottom w:val="none" w:sz="0" w:space="0" w:color="auto"/>
        <w:right w:val="none" w:sz="0" w:space="0" w:color="auto"/>
      </w:divBdr>
      <w:divsChild>
        <w:div w:id="1844709345">
          <w:marLeft w:val="0"/>
          <w:marRight w:val="0"/>
          <w:marTop w:val="0"/>
          <w:marBottom w:val="0"/>
          <w:divBdr>
            <w:top w:val="none" w:sz="0" w:space="0" w:color="auto"/>
            <w:left w:val="none" w:sz="0" w:space="0" w:color="auto"/>
            <w:bottom w:val="none" w:sz="0" w:space="0" w:color="auto"/>
            <w:right w:val="none" w:sz="0" w:space="0" w:color="auto"/>
          </w:divBdr>
        </w:div>
        <w:div w:id="945236353">
          <w:marLeft w:val="0"/>
          <w:marRight w:val="0"/>
          <w:marTop w:val="0"/>
          <w:marBottom w:val="0"/>
          <w:divBdr>
            <w:top w:val="none" w:sz="0" w:space="0" w:color="auto"/>
            <w:left w:val="none" w:sz="0" w:space="0" w:color="auto"/>
            <w:bottom w:val="none" w:sz="0" w:space="0" w:color="auto"/>
            <w:right w:val="none" w:sz="0" w:space="0" w:color="auto"/>
          </w:divBdr>
        </w:div>
      </w:divsChild>
    </w:div>
    <w:div w:id="1977177787">
      <w:bodyDiv w:val="1"/>
      <w:marLeft w:val="0"/>
      <w:marRight w:val="0"/>
      <w:marTop w:val="0"/>
      <w:marBottom w:val="0"/>
      <w:divBdr>
        <w:top w:val="none" w:sz="0" w:space="0" w:color="auto"/>
        <w:left w:val="none" w:sz="0" w:space="0" w:color="auto"/>
        <w:bottom w:val="none" w:sz="0" w:space="0" w:color="auto"/>
        <w:right w:val="none" w:sz="0" w:space="0" w:color="auto"/>
      </w:divBdr>
      <w:divsChild>
        <w:div w:id="791509914">
          <w:marLeft w:val="0"/>
          <w:marRight w:val="0"/>
          <w:marTop w:val="0"/>
          <w:marBottom w:val="0"/>
          <w:divBdr>
            <w:top w:val="none" w:sz="0" w:space="0" w:color="auto"/>
            <w:left w:val="none" w:sz="0" w:space="0" w:color="auto"/>
            <w:bottom w:val="none" w:sz="0" w:space="0" w:color="auto"/>
            <w:right w:val="none" w:sz="0" w:space="0" w:color="auto"/>
          </w:divBdr>
        </w:div>
        <w:div w:id="197224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22</cp:revision>
  <cp:lastPrinted>2023-12-05T08:52:00Z</cp:lastPrinted>
  <dcterms:created xsi:type="dcterms:W3CDTF">2023-10-18T06:23:00Z</dcterms:created>
  <dcterms:modified xsi:type="dcterms:W3CDTF">2025-07-16T13:24:00Z</dcterms:modified>
</cp:coreProperties>
</file>