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B0" w:rsidRPr="00A85CB0" w:rsidRDefault="00A85CB0" w:rsidP="00A85CB0">
      <w:pPr>
        <w:shd w:val="clear" w:color="auto" w:fill="F8F8F8"/>
        <w:spacing w:after="0" w:line="240" w:lineRule="auto"/>
        <w:jc w:val="center"/>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BORU, EK PARÇALARI VE POLİETİLEN MUAYENE BACASI SATIN ALINACAKTIR</w:t>
      </w:r>
    </w:p>
    <w:p w:rsidR="00A85CB0" w:rsidRPr="00A85CB0" w:rsidRDefault="00A85CB0" w:rsidP="00A85CB0">
      <w:pPr>
        <w:spacing w:after="0" w:line="240" w:lineRule="auto"/>
        <w:rPr>
          <w:rFonts w:ascii="Times New Roman" w:eastAsia="Times New Roman" w:hAnsi="Times New Roman" w:cs="Times New Roman"/>
          <w:sz w:val="24"/>
          <w:szCs w:val="24"/>
          <w:lang w:eastAsia="tr-TR"/>
        </w:rPr>
      </w:pPr>
      <w:r w:rsidRPr="00A85CB0">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118ABE"/>
          <w:sz w:val="20"/>
          <w:szCs w:val="20"/>
          <w:shd w:val="clear" w:color="auto" w:fill="F8F8F8"/>
          <w:lang w:eastAsia="tr-TR"/>
        </w:rPr>
        <w:t>KORUGE BORU, EK PARÇALARI VE POLİETİLEN MUAYENE BACASI</w:t>
      </w:r>
      <w:r w:rsidRPr="00A85CB0">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2025/659900</w:t>
            </w:r>
          </w:p>
        </w:tc>
      </w:tr>
    </w:tbl>
    <w:p w:rsidR="00A85CB0" w:rsidRPr="00A85CB0" w:rsidRDefault="00A85CB0" w:rsidP="00A85C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66"/>
        <w:gridCol w:w="176"/>
        <w:gridCol w:w="5290"/>
      </w:tblGrid>
      <w:tr w:rsidR="00A85CB0" w:rsidRPr="00A85CB0" w:rsidTr="00A85CB0">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B04935"/>
                <w:sz w:val="20"/>
                <w:szCs w:val="20"/>
                <w:lang w:eastAsia="tr-TR"/>
              </w:rPr>
              <w:t>1-İdarenin</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a)</w:t>
            </w:r>
            <w:r w:rsidRPr="00A85CB0">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İZMİR SU VE KANALİZASYON İDARESİ GENEL MÜDÜRLÜĞÜ (İZSU)</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b)</w:t>
            </w:r>
            <w:r w:rsidRPr="00A85CB0">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 xml:space="preserve">Cumhuriyet </w:t>
            </w:r>
            <w:proofErr w:type="spellStart"/>
            <w:r w:rsidRPr="00A85CB0">
              <w:rPr>
                <w:rFonts w:ascii="Helvetica" w:eastAsia="Times New Roman" w:hAnsi="Helvetica" w:cs="Times New Roman"/>
                <w:b/>
                <w:bCs/>
                <w:color w:val="118ABE"/>
                <w:sz w:val="20"/>
                <w:szCs w:val="20"/>
                <w:lang w:eastAsia="tr-TR"/>
              </w:rPr>
              <w:t>Bulvari</w:t>
            </w:r>
            <w:proofErr w:type="spellEnd"/>
            <w:r w:rsidRPr="00A85CB0">
              <w:rPr>
                <w:rFonts w:ascii="Helvetica" w:eastAsia="Times New Roman" w:hAnsi="Helvetica" w:cs="Times New Roman"/>
                <w:b/>
                <w:bCs/>
                <w:color w:val="118ABE"/>
                <w:sz w:val="20"/>
                <w:szCs w:val="20"/>
                <w:lang w:eastAsia="tr-TR"/>
              </w:rPr>
              <w:t xml:space="preserve"> No:16 35250 KONAK/İZMİR</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c)</w:t>
            </w:r>
            <w:r w:rsidRPr="00A85CB0">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proofErr w:type="gramStart"/>
            <w:r w:rsidRPr="00A85CB0">
              <w:rPr>
                <w:rFonts w:ascii="Helvetica" w:eastAsia="Times New Roman" w:hAnsi="Helvetica" w:cs="Times New Roman"/>
                <w:b/>
                <w:bCs/>
                <w:color w:val="118ABE"/>
                <w:sz w:val="20"/>
                <w:szCs w:val="20"/>
                <w:lang w:eastAsia="tr-TR"/>
              </w:rPr>
              <w:t>2322932000</w:t>
            </w:r>
            <w:proofErr w:type="gramEnd"/>
            <w:r w:rsidRPr="00A85CB0">
              <w:rPr>
                <w:rFonts w:ascii="Helvetica" w:eastAsia="Times New Roman" w:hAnsi="Helvetica" w:cs="Times New Roman"/>
                <w:b/>
                <w:bCs/>
                <w:color w:val="118ABE"/>
                <w:sz w:val="20"/>
                <w:szCs w:val="20"/>
                <w:lang w:eastAsia="tr-TR"/>
              </w:rPr>
              <w:t xml:space="preserve"> - 2322932831</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ç)</w:t>
            </w:r>
            <w:r w:rsidRPr="00A85CB0">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https://ekap.kik.gov.tr/EKAP/</w:t>
            </w:r>
          </w:p>
        </w:tc>
      </w:tr>
    </w:tbl>
    <w:p w:rsidR="00A85CB0" w:rsidRPr="00A85CB0" w:rsidRDefault="00A85CB0" w:rsidP="00A85CB0">
      <w:pPr>
        <w:spacing w:after="0" w:line="240" w:lineRule="auto"/>
        <w:rPr>
          <w:rFonts w:ascii="Times New Roman" w:eastAsia="Times New Roman" w:hAnsi="Times New Roman" w:cs="Times New Roman"/>
          <w:sz w:val="24"/>
          <w:szCs w:val="24"/>
          <w:lang w:eastAsia="tr-TR"/>
        </w:rPr>
      </w:pP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a)</w:t>
            </w:r>
            <w:r w:rsidRPr="00A85CB0">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KORUGE BORU, EK PARÇALARI VE POLİETİLEN MUAYENE BACASI</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b)</w:t>
            </w:r>
            <w:r w:rsidRPr="00A85CB0">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3 KISIM KORUGE BORU, EK PARÇALARI VE POLİETİLEN MUAYENE BACASI ALIMI</w:t>
            </w:r>
            <w:r w:rsidRPr="00A85CB0">
              <w:rPr>
                <w:rFonts w:ascii="Helvetica" w:eastAsia="Times New Roman" w:hAnsi="Helvetica" w:cs="Times New Roman"/>
                <w:b/>
                <w:bCs/>
                <w:color w:val="118ABE"/>
                <w:sz w:val="20"/>
                <w:szCs w:val="20"/>
                <w:lang w:eastAsia="tr-TR"/>
              </w:rPr>
              <w:br/>
              <w:t xml:space="preserve">Ayrıntılı bilgiye </w:t>
            </w:r>
            <w:proofErr w:type="spellStart"/>
            <w:r w:rsidRPr="00A85CB0">
              <w:rPr>
                <w:rFonts w:ascii="Helvetica" w:eastAsia="Times New Roman" w:hAnsi="Helvetica" w:cs="Times New Roman"/>
                <w:b/>
                <w:bCs/>
                <w:color w:val="118ABE"/>
                <w:sz w:val="20"/>
                <w:szCs w:val="20"/>
                <w:lang w:eastAsia="tr-TR"/>
              </w:rPr>
              <w:t>EKAP’ta</w:t>
            </w:r>
            <w:proofErr w:type="spellEnd"/>
            <w:r w:rsidRPr="00A85CB0">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c)</w:t>
            </w:r>
            <w:r w:rsidRPr="00A85CB0">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 xml:space="preserve">1. Kısım Kanalizasyon Dairesi Başkanlığı </w:t>
            </w:r>
            <w:proofErr w:type="gramStart"/>
            <w:r w:rsidRPr="00A85CB0">
              <w:rPr>
                <w:rFonts w:ascii="Helvetica" w:eastAsia="Times New Roman" w:hAnsi="Helvetica" w:cs="Times New Roman"/>
                <w:b/>
                <w:bCs/>
                <w:color w:val="118ABE"/>
                <w:sz w:val="20"/>
                <w:szCs w:val="20"/>
                <w:lang w:eastAsia="tr-TR"/>
              </w:rPr>
              <w:t>için ; 5009</w:t>
            </w:r>
            <w:proofErr w:type="gramEnd"/>
            <w:r w:rsidRPr="00A85CB0">
              <w:rPr>
                <w:rFonts w:ascii="Helvetica" w:eastAsia="Times New Roman" w:hAnsi="Helvetica" w:cs="Times New Roman"/>
                <w:b/>
                <w:bCs/>
                <w:color w:val="118ABE"/>
                <w:sz w:val="20"/>
                <w:szCs w:val="20"/>
                <w:lang w:eastAsia="tr-TR"/>
              </w:rPr>
              <w:t xml:space="preserve"> Sokak No:13 Cumhuriyet Mahallesi Görece, Menderes/İZMİR teknik şartnameye göre teslim edilecektir. </w:t>
            </w:r>
            <w:proofErr w:type="gramStart"/>
            <w:r w:rsidRPr="00A85CB0">
              <w:rPr>
                <w:rFonts w:ascii="Helvetica" w:eastAsia="Times New Roman" w:hAnsi="Helvetica" w:cs="Times New Roman"/>
                <w:b/>
                <w:bCs/>
                <w:color w:val="118ABE"/>
                <w:sz w:val="20"/>
                <w:szCs w:val="20"/>
                <w:lang w:eastAsia="tr-TR"/>
              </w:rPr>
              <w:t xml:space="preserve">2. Kısım İşletmeler 2. Bölge Dairesi Başkanlığı için ; -Ödemiş Teknik Şube Müdürlüğü Ambarı Ödemiş ilçesi </w:t>
            </w:r>
            <w:proofErr w:type="spellStart"/>
            <w:r w:rsidRPr="00A85CB0">
              <w:rPr>
                <w:rFonts w:ascii="Helvetica" w:eastAsia="Times New Roman" w:hAnsi="Helvetica" w:cs="Times New Roman"/>
                <w:b/>
                <w:bCs/>
                <w:color w:val="118ABE"/>
                <w:sz w:val="20"/>
                <w:szCs w:val="20"/>
                <w:lang w:eastAsia="tr-TR"/>
              </w:rPr>
              <w:t>Yeniceköy</w:t>
            </w:r>
            <w:proofErr w:type="spellEnd"/>
            <w:r w:rsidRPr="00A85CB0">
              <w:rPr>
                <w:rFonts w:ascii="Helvetica" w:eastAsia="Times New Roman" w:hAnsi="Helvetica" w:cs="Times New Roman"/>
                <w:b/>
                <w:bCs/>
                <w:color w:val="118ABE"/>
                <w:sz w:val="20"/>
                <w:szCs w:val="20"/>
                <w:lang w:eastAsia="tr-TR"/>
              </w:rPr>
              <w:t xml:space="preserve"> Mah./İZMİR - Tire Teknik Şube Müdürlüğü Ambarı Tire İlçesi Atatürk Mah. Kıbrıs Cad. No:2 -Torbalı İlçesi Çaybaşı Mah. İzmir Aydın Asfaltı No:65 (</w:t>
            </w:r>
            <w:proofErr w:type="spellStart"/>
            <w:r w:rsidRPr="00A85CB0">
              <w:rPr>
                <w:rFonts w:ascii="Helvetica" w:eastAsia="Times New Roman" w:hAnsi="Helvetica" w:cs="Times New Roman"/>
                <w:b/>
                <w:bCs/>
                <w:color w:val="118ABE"/>
                <w:sz w:val="20"/>
                <w:szCs w:val="20"/>
                <w:lang w:eastAsia="tr-TR"/>
              </w:rPr>
              <w:t>Tukaş</w:t>
            </w:r>
            <w:proofErr w:type="spellEnd"/>
            <w:r w:rsidRPr="00A85CB0">
              <w:rPr>
                <w:rFonts w:ascii="Helvetica" w:eastAsia="Times New Roman" w:hAnsi="Helvetica" w:cs="Times New Roman"/>
                <w:b/>
                <w:bCs/>
                <w:color w:val="118ABE"/>
                <w:sz w:val="20"/>
                <w:szCs w:val="20"/>
                <w:lang w:eastAsia="tr-TR"/>
              </w:rPr>
              <w:t xml:space="preserve"> Fabrika Yanı) ve Hürriyet Mahallesi İsmet İnönü Bulvarı No:52 Menderes Görece/İZMİR de bulunan Torbalı Teknik Şube Müdürlüğü Ambarına Teknik şartnameye göre teslim edilecektir. 3. Kısım İşletmeler 3. Bölge Dairesi Başkanlığı için ; -Çeşme Merkez Ambarı Alaçatı Mah. Kutlu Aktaş Barajı Çeşme-İZMİR -Urla Merkez Ambarı İçmeler Mah. 1007 Sokak No:2 Urla/İZMİR -Seferihisar Merkez Ambarı </w:t>
            </w:r>
            <w:proofErr w:type="spellStart"/>
            <w:r w:rsidRPr="00A85CB0">
              <w:rPr>
                <w:rFonts w:ascii="Helvetica" w:eastAsia="Times New Roman" w:hAnsi="Helvetica" w:cs="Times New Roman"/>
                <w:b/>
                <w:bCs/>
                <w:color w:val="118ABE"/>
                <w:sz w:val="20"/>
                <w:szCs w:val="20"/>
                <w:lang w:eastAsia="tr-TR"/>
              </w:rPr>
              <w:t>Hıdırlık</w:t>
            </w:r>
            <w:proofErr w:type="spellEnd"/>
            <w:r w:rsidRPr="00A85CB0">
              <w:rPr>
                <w:rFonts w:ascii="Helvetica" w:eastAsia="Times New Roman" w:hAnsi="Helvetica" w:cs="Times New Roman"/>
                <w:b/>
                <w:bCs/>
                <w:color w:val="118ABE"/>
                <w:sz w:val="20"/>
                <w:szCs w:val="20"/>
                <w:lang w:eastAsia="tr-TR"/>
              </w:rPr>
              <w:t xml:space="preserve"> Mah. </w:t>
            </w:r>
            <w:proofErr w:type="spellStart"/>
            <w:r w:rsidRPr="00A85CB0">
              <w:rPr>
                <w:rFonts w:ascii="Helvetica" w:eastAsia="Times New Roman" w:hAnsi="Helvetica" w:cs="Times New Roman"/>
                <w:b/>
                <w:bCs/>
                <w:color w:val="118ABE"/>
                <w:sz w:val="20"/>
                <w:szCs w:val="20"/>
                <w:lang w:eastAsia="tr-TR"/>
              </w:rPr>
              <w:t>Kocacay</w:t>
            </w:r>
            <w:proofErr w:type="spellEnd"/>
            <w:r w:rsidRPr="00A85CB0">
              <w:rPr>
                <w:rFonts w:ascii="Helvetica" w:eastAsia="Times New Roman" w:hAnsi="Helvetica" w:cs="Times New Roman"/>
                <w:b/>
                <w:bCs/>
                <w:color w:val="118ABE"/>
                <w:sz w:val="20"/>
                <w:szCs w:val="20"/>
                <w:lang w:eastAsia="tr-TR"/>
              </w:rPr>
              <w:t xml:space="preserve"> Caddesi No:2 Seferihisar /İZMİR - Gümüldür Merkez Ambarı Atatürk Mah. 6341 sok. No:3 Gümüldür/İZMİR adreslerine teknik şartnameye göre teslim edilecektir.</w:t>
            </w:r>
            <w:proofErr w:type="gramEnd"/>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ç)</w:t>
            </w:r>
            <w:r w:rsidRPr="00A85CB0">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 xml:space="preserve">1.KISIM - KANALİZASYON DAİRESİ BAŞKANLIĞI İÇİN; </w:t>
            </w:r>
            <w:proofErr w:type="spellStart"/>
            <w:r w:rsidRPr="00A85CB0">
              <w:rPr>
                <w:rFonts w:ascii="Helvetica" w:eastAsia="Times New Roman" w:hAnsi="Helvetica" w:cs="Times New Roman"/>
                <w:b/>
                <w:bCs/>
                <w:color w:val="118ABE"/>
                <w:sz w:val="20"/>
                <w:szCs w:val="20"/>
                <w:lang w:eastAsia="tr-TR"/>
              </w:rPr>
              <w:t>Koruge</w:t>
            </w:r>
            <w:proofErr w:type="spellEnd"/>
            <w:r w:rsidRPr="00A85CB0">
              <w:rPr>
                <w:rFonts w:ascii="Helvetica" w:eastAsia="Times New Roman" w:hAnsi="Helvetica" w:cs="Times New Roman"/>
                <w:b/>
                <w:bCs/>
                <w:color w:val="118ABE"/>
                <w:sz w:val="20"/>
                <w:szCs w:val="20"/>
                <w:lang w:eastAsia="tr-TR"/>
              </w:rPr>
              <w:t xml:space="preserve"> Boru, Ek Parça ve Polietilen Muayene Bacası malzemeleri, sözleşmenin imzalanmasına müteakip Teknik şartnameye göre 1.parti 30(otuz) takvim günü, 2.parti 30(otuz) takvim günü, 3. parti 30(otuz) takvim günü olmak üzere toplam 90(doksan) takvim günü içerisinde teslim edilecektir. Malzemelerin cinsleri, parti miktarları ve süreleri madde </w:t>
            </w:r>
            <w:proofErr w:type="gramStart"/>
            <w:r w:rsidRPr="00A85CB0">
              <w:rPr>
                <w:rFonts w:ascii="Helvetica" w:eastAsia="Times New Roman" w:hAnsi="Helvetica" w:cs="Times New Roman"/>
                <w:b/>
                <w:bCs/>
                <w:color w:val="118ABE"/>
                <w:sz w:val="20"/>
                <w:szCs w:val="20"/>
                <w:lang w:eastAsia="tr-TR"/>
              </w:rPr>
              <w:t>1 : konu</w:t>
            </w:r>
            <w:proofErr w:type="gramEnd"/>
            <w:r w:rsidRPr="00A85CB0">
              <w:rPr>
                <w:rFonts w:ascii="Helvetica" w:eastAsia="Times New Roman" w:hAnsi="Helvetica" w:cs="Times New Roman"/>
                <w:b/>
                <w:bCs/>
                <w:color w:val="118ABE"/>
                <w:sz w:val="20"/>
                <w:szCs w:val="20"/>
                <w:lang w:eastAsia="tr-TR"/>
              </w:rPr>
              <w:t xml:space="preserve"> ve kapsam bölümünde belirtilmiştir. 2.KISIM - İŞLETMELER 2. BÖLGE DAİRESİ BAŞKANLIĞI İÇİN; Sözleşmenin imzalanmasına müteakip malzemeler 90(doksan) takvim günü içerisinde teslim </w:t>
            </w:r>
            <w:r w:rsidRPr="00A85CB0">
              <w:rPr>
                <w:rFonts w:ascii="Helvetica" w:eastAsia="Times New Roman" w:hAnsi="Helvetica" w:cs="Times New Roman"/>
                <w:b/>
                <w:bCs/>
                <w:color w:val="118ABE"/>
                <w:sz w:val="20"/>
                <w:szCs w:val="20"/>
                <w:lang w:eastAsia="tr-TR"/>
              </w:rPr>
              <w:lastRenderedPageBreak/>
              <w:t xml:space="preserve">edilecektir. Teknik Şartnamenin </w:t>
            </w:r>
            <w:proofErr w:type="gramStart"/>
            <w:r w:rsidRPr="00A85CB0">
              <w:rPr>
                <w:rFonts w:ascii="Helvetica" w:eastAsia="Times New Roman" w:hAnsi="Helvetica" w:cs="Times New Roman"/>
                <w:b/>
                <w:bCs/>
                <w:color w:val="118ABE"/>
                <w:sz w:val="20"/>
                <w:szCs w:val="20"/>
                <w:lang w:eastAsia="tr-TR"/>
              </w:rPr>
              <w:t>5.5'inci</w:t>
            </w:r>
            <w:proofErr w:type="gramEnd"/>
            <w:r w:rsidRPr="00A85CB0">
              <w:rPr>
                <w:rFonts w:ascii="Helvetica" w:eastAsia="Times New Roman" w:hAnsi="Helvetica" w:cs="Times New Roman"/>
                <w:b/>
                <w:bCs/>
                <w:color w:val="118ABE"/>
                <w:sz w:val="20"/>
                <w:szCs w:val="20"/>
                <w:lang w:eastAsia="tr-TR"/>
              </w:rPr>
              <w:t xml:space="preserve"> maddesine göre belirtilen miktarlar tabloya göre, ilgili bölgelere teslimi yapılacaktır. 3.KISIM - İŞLETMELER 3. BÖLGE DAİRESİ BAŞKANLIĞI İÇİN; Sözleşmenin imzalanmasına müteakip malzemeler 75(yetmiş beş) takvim günü içerisinde teslim edilecektir. Teknik Şartnamenin </w:t>
            </w:r>
            <w:proofErr w:type="gramStart"/>
            <w:r w:rsidRPr="00A85CB0">
              <w:rPr>
                <w:rFonts w:ascii="Helvetica" w:eastAsia="Times New Roman" w:hAnsi="Helvetica" w:cs="Times New Roman"/>
                <w:b/>
                <w:bCs/>
                <w:color w:val="118ABE"/>
                <w:sz w:val="20"/>
                <w:szCs w:val="20"/>
                <w:lang w:eastAsia="tr-TR"/>
              </w:rPr>
              <w:t>5.6'ncı</w:t>
            </w:r>
            <w:proofErr w:type="gramEnd"/>
            <w:r w:rsidRPr="00A85CB0">
              <w:rPr>
                <w:rFonts w:ascii="Helvetica" w:eastAsia="Times New Roman" w:hAnsi="Helvetica" w:cs="Times New Roman"/>
                <w:b/>
                <w:bCs/>
                <w:color w:val="118ABE"/>
                <w:sz w:val="20"/>
                <w:szCs w:val="20"/>
                <w:lang w:eastAsia="tr-TR"/>
              </w:rPr>
              <w:t xml:space="preserve"> maddesine göre belirtilen miktarlar tabloya göre, ilgili bölgelere teslimi yapılacaktır.</w:t>
            </w:r>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lastRenderedPageBreak/>
              <w:t>d)</w:t>
            </w:r>
            <w:r w:rsidRPr="00A85CB0">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Sözleşmenin imzalanmasına müteakip</w:t>
            </w:r>
          </w:p>
        </w:tc>
      </w:tr>
    </w:tbl>
    <w:p w:rsidR="00A85CB0" w:rsidRPr="00A85CB0" w:rsidRDefault="00A85CB0" w:rsidP="00A85CB0">
      <w:pPr>
        <w:spacing w:after="0" w:line="240" w:lineRule="auto"/>
        <w:rPr>
          <w:rFonts w:ascii="Times New Roman" w:eastAsia="Times New Roman" w:hAnsi="Times New Roman" w:cs="Times New Roman"/>
          <w:sz w:val="24"/>
          <w:szCs w:val="24"/>
          <w:lang w:eastAsia="tr-TR"/>
        </w:rPr>
      </w:pP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a)</w:t>
            </w:r>
            <w:r w:rsidRPr="00A85CB0">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 xml:space="preserve">16.06.2025 - </w:t>
            </w:r>
            <w:proofErr w:type="gramStart"/>
            <w:r w:rsidRPr="00A85CB0">
              <w:rPr>
                <w:rFonts w:ascii="Helvetica" w:eastAsia="Times New Roman" w:hAnsi="Helvetica" w:cs="Times New Roman"/>
                <w:b/>
                <w:bCs/>
                <w:color w:val="118ABE"/>
                <w:sz w:val="20"/>
                <w:szCs w:val="20"/>
                <w:lang w:eastAsia="tr-TR"/>
              </w:rPr>
              <w:t>14:30</w:t>
            </w:r>
            <w:proofErr w:type="gramEnd"/>
          </w:p>
        </w:tc>
      </w:tr>
      <w:tr w:rsidR="00A85CB0" w:rsidRPr="00A85CB0" w:rsidTr="00A85CB0">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b)</w:t>
            </w:r>
            <w:r w:rsidRPr="00A85CB0">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Cumhuriyet Bulvarı No:16 K:3 35250 Konak/İZMİR</w:t>
            </w:r>
          </w:p>
        </w:tc>
      </w:tr>
    </w:tbl>
    <w:p w:rsidR="00A85CB0" w:rsidRPr="00A85CB0" w:rsidRDefault="00A85CB0" w:rsidP="00A85CB0">
      <w:pPr>
        <w:spacing w:after="0" w:line="240" w:lineRule="auto"/>
        <w:rPr>
          <w:rFonts w:ascii="Times New Roman" w:eastAsia="Times New Roman" w:hAnsi="Times New Roman" w:cs="Times New Roman"/>
          <w:sz w:val="24"/>
          <w:szCs w:val="24"/>
          <w:lang w:eastAsia="tr-TR"/>
        </w:rPr>
      </w:pP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A85CB0">
        <w:rPr>
          <w:rFonts w:ascii="Helvetica" w:eastAsia="Times New Roman" w:hAnsi="Helvetica" w:cs="Times New Roman"/>
          <w:color w:val="585858"/>
          <w:sz w:val="20"/>
          <w:szCs w:val="20"/>
          <w:lang w:eastAsia="tr-TR"/>
        </w:rPr>
        <w:br/>
      </w:r>
      <w:proofErr w:type="gramStart"/>
      <w:r w:rsidRPr="00A85CB0">
        <w:rPr>
          <w:rFonts w:ascii="Helvetica" w:eastAsia="Times New Roman" w:hAnsi="Helvetica" w:cs="Times New Roman"/>
          <w:b/>
          <w:bCs/>
          <w:color w:val="585858"/>
          <w:sz w:val="20"/>
          <w:szCs w:val="20"/>
          <w:shd w:val="clear" w:color="auto" w:fill="F8F8F8"/>
          <w:lang w:eastAsia="tr-TR"/>
        </w:rPr>
        <w:t>4.1</w:t>
      </w:r>
      <w:proofErr w:type="gramEnd"/>
      <w:r w:rsidRPr="00A85CB0">
        <w:rPr>
          <w:rFonts w:ascii="Helvetica" w:eastAsia="Times New Roman" w:hAnsi="Helvetica" w:cs="Times New Roman"/>
          <w:b/>
          <w:bCs/>
          <w:color w:val="585858"/>
          <w:sz w:val="20"/>
          <w:szCs w:val="20"/>
          <w:shd w:val="clear" w:color="auto" w:fill="F8F8F8"/>
          <w:lang w:eastAsia="tr-TR"/>
        </w:rPr>
        <w:t>.</w:t>
      </w:r>
      <w:r w:rsidRPr="00A85CB0">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4.1.2.</w:t>
      </w:r>
      <w:r w:rsidRPr="00A85CB0">
        <w:rPr>
          <w:rFonts w:ascii="Helvetica" w:eastAsia="Times New Roman" w:hAnsi="Helvetica" w:cs="Times New Roman"/>
          <w:color w:val="585858"/>
          <w:sz w:val="20"/>
          <w:szCs w:val="20"/>
          <w:shd w:val="clear" w:color="auto" w:fill="F8F8F8"/>
          <w:lang w:eastAsia="tr-TR"/>
        </w:rPr>
        <w:t> Teklif vermeye yetkili olduğunu gösteren bilgiler;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4.1.2.1.</w:t>
      </w:r>
      <w:r w:rsidRPr="00A85CB0">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85CB0">
        <w:rPr>
          <w:rFonts w:ascii="Helvetica" w:eastAsia="Times New Roman" w:hAnsi="Helvetica" w:cs="Times New Roman"/>
          <w:color w:val="585858"/>
          <w:sz w:val="20"/>
          <w:szCs w:val="20"/>
          <w:shd w:val="clear" w:color="auto" w:fill="F8F8F8"/>
          <w:lang w:eastAsia="tr-TR"/>
        </w:rPr>
        <w:t>EKAP’tan</w:t>
      </w:r>
      <w:proofErr w:type="spellEnd"/>
      <w:r w:rsidRPr="00A85CB0">
        <w:rPr>
          <w:rFonts w:ascii="Helvetica" w:eastAsia="Times New Roman" w:hAnsi="Helvetica" w:cs="Times New Roman"/>
          <w:color w:val="585858"/>
          <w:sz w:val="20"/>
          <w:szCs w:val="20"/>
          <w:shd w:val="clear" w:color="auto" w:fill="F8F8F8"/>
          <w:lang w:eastAsia="tr-TR"/>
        </w:rPr>
        <w:t xml:space="preserve"> alınır.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4.1.3.</w:t>
      </w:r>
      <w:r w:rsidRPr="00A85CB0">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4.1.4.</w:t>
      </w:r>
      <w:r w:rsidRPr="00A85CB0">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4.1.5</w:t>
      </w:r>
      <w:r w:rsidRPr="00A85CB0">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A85CB0">
              <w:rPr>
                <w:rFonts w:ascii="Helvetica" w:eastAsia="Times New Roman" w:hAnsi="Helvetica" w:cs="Times New Roman"/>
                <w:b/>
                <w:bCs/>
                <w:color w:val="585858"/>
                <w:sz w:val="20"/>
                <w:szCs w:val="20"/>
                <w:lang w:eastAsia="tr-TR"/>
              </w:rPr>
              <w:t>kriterler</w:t>
            </w:r>
            <w:proofErr w:type="gramEnd"/>
            <w:r w:rsidRPr="00A85CB0">
              <w:rPr>
                <w:rFonts w:ascii="Helvetica" w:eastAsia="Times New Roman" w:hAnsi="Helvetica" w:cs="Times New Roman"/>
                <w:b/>
                <w:bCs/>
                <w:color w:val="585858"/>
                <w:sz w:val="20"/>
                <w:szCs w:val="20"/>
                <w:lang w:eastAsia="tr-TR"/>
              </w:rPr>
              <w:t>:</w:t>
            </w:r>
          </w:p>
        </w:tc>
      </w:tr>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 xml:space="preserve">İdare tarafından ekonomik ve mali yeterliğe ilişkin </w:t>
            </w:r>
            <w:proofErr w:type="gramStart"/>
            <w:r w:rsidRPr="00A85CB0">
              <w:rPr>
                <w:rFonts w:ascii="Helvetica" w:eastAsia="Times New Roman" w:hAnsi="Helvetica" w:cs="Times New Roman"/>
                <w:color w:val="585858"/>
                <w:sz w:val="20"/>
                <w:szCs w:val="20"/>
                <w:lang w:eastAsia="tr-TR"/>
              </w:rPr>
              <w:t>kriter</w:t>
            </w:r>
            <w:proofErr w:type="gramEnd"/>
            <w:r w:rsidRPr="00A85CB0">
              <w:rPr>
                <w:rFonts w:ascii="Helvetica" w:eastAsia="Times New Roman" w:hAnsi="Helvetica" w:cs="Times New Roman"/>
                <w:color w:val="585858"/>
                <w:sz w:val="20"/>
                <w:szCs w:val="20"/>
                <w:lang w:eastAsia="tr-TR"/>
              </w:rPr>
              <w:t xml:space="preserve"> belirtilmemiştir.</w:t>
            </w:r>
          </w:p>
        </w:tc>
      </w:tr>
    </w:tbl>
    <w:p w:rsidR="00A85CB0" w:rsidRPr="00A85CB0" w:rsidRDefault="00A85CB0" w:rsidP="00A85C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A85CB0">
              <w:rPr>
                <w:rFonts w:ascii="Helvetica" w:eastAsia="Times New Roman" w:hAnsi="Helvetica" w:cs="Times New Roman"/>
                <w:b/>
                <w:bCs/>
                <w:color w:val="585858"/>
                <w:sz w:val="20"/>
                <w:szCs w:val="20"/>
                <w:lang w:eastAsia="tr-TR"/>
              </w:rPr>
              <w:t>kriterler</w:t>
            </w:r>
            <w:proofErr w:type="gramEnd"/>
            <w:r w:rsidRPr="00A85CB0">
              <w:rPr>
                <w:rFonts w:ascii="Helvetica" w:eastAsia="Times New Roman" w:hAnsi="Helvetica" w:cs="Times New Roman"/>
                <w:b/>
                <w:bCs/>
                <w:color w:val="585858"/>
                <w:sz w:val="20"/>
                <w:szCs w:val="20"/>
                <w:lang w:eastAsia="tr-TR"/>
              </w:rPr>
              <w:t>:</w:t>
            </w:r>
          </w:p>
        </w:tc>
      </w:tr>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4.3.1. Yetkili satıcılığı veya imalatçılığı gösteren belgelere ilişkin bilgiler:</w:t>
            </w:r>
          </w:p>
        </w:tc>
      </w:tr>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a) İmalatçı ise imalatçı olduğunu gösteren belge veya belgelere ilişkin bilgiler,</w:t>
            </w:r>
            <w:r w:rsidRPr="00A85CB0">
              <w:rPr>
                <w:rFonts w:ascii="Helvetica" w:eastAsia="Times New Roman" w:hAnsi="Helvetica" w:cs="Times New Roman"/>
                <w:color w:val="585858"/>
                <w:sz w:val="20"/>
                <w:szCs w:val="20"/>
                <w:lang w:eastAsia="tr-TR"/>
              </w:rPr>
              <w:br/>
              <w:t>b) Yetkili satıcı veya yetkili temsilci ise yetkili satıcı ya da yetkili temsilci olduğunu gösteren belge veya belgelere ilişkin bilgiler,</w:t>
            </w:r>
            <w:r w:rsidRPr="00A85CB0">
              <w:rPr>
                <w:rFonts w:ascii="Helvetica" w:eastAsia="Times New Roman" w:hAnsi="Helvetica" w:cs="Times New Roman"/>
                <w:color w:val="585858"/>
                <w:sz w:val="20"/>
                <w:szCs w:val="20"/>
                <w:lang w:eastAsia="tr-TR"/>
              </w:rPr>
              <w:br/>
              <w:t xml:space="preserve">c) Türkiye’de serbest bölgelerde faaliyet gösteriyor ise yukarıdaki belgelerde belirtilen serbest bölge </w:t>
            </w:r>
            <w:proofErr w:type="spellStart"/>
            <w:r w:rsidRPr="00A85CB0">
              <w:rPr>
                <w:rFonts w:ascii="Helvetica" w:eastAsia="Times New Roman" w:hAnsi="Helvetica" w:cs="Times New Roman"/>
                <w:color w:val="585858"/>
                <w:sz w:val="20"/>
                <w:szCs w:val="20"/>
                <w:lang w:eastAsia="tr-TR"/>
              </w:rPr>
              <w:t>faliyet</w:t>
            </w:r>
            <w:proofErr w:type="spellEnd"/>
            <w:r w:rsidRPr="00A85CB0">
              <w:rPr>
                <w:rFonts w:ascii="Helvetica" w:eastAsia="Times New Roman" w:hAnsi="Helvetica" w:cs="Times New Roman"/>
                <w:color w:val="585858"/>
                <w:sz w:val="20"/>
                <w:szCs w:val="20"/>
                <w:lang w:eastAsia="tr-TR"/>
              </w:rPr>
              <w:t xml:space="preserve"> belgesine ilişkin bilgiler.</w:t>
            </w:r>
            <w:r w:rsidRPr="00A85CB0">
              <w:rPr>
                <w:rFonts w:ascii="Helvetica" w:eastAsia="Times New Roman" w:hAnsi="Helvetica" w:cs="Times New Roman"/>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İmalatçı Belgesi</w:t>
            </w:r>
            <w:r w:rsidRPr="00A85CB0">
              <w:rPr>
                <w:rFonts w:ascii="Helvetica" w:eastAsia="Times New Roman" w:hAnsi="Helvetica" w:cs="Times New Roman"/>
                <w:b/>
                <w:bCs/>
                <w:color w:val="118ABE"/>
                <w:sz w:val="20"/>
                <w:szCs w:val="20"/>
                <w:lang w:eastAsia="tr-TR"/>
              </w:rPr>
              <w:br/>
              <w:t>Sanayi Sicil Belgesi</w:t>
            </w:r>
            <w:r w:rsidRPr="00A85CB0">
              <w:rPr>
                <w:rFonts w:ascii="Helvetica" w:eastAsia="Times New Roman" w:hAnsi="Helvetica" w:cs="Times New Roman"/>
                <w:b/>
                <w:bCs/>
                <w:color w:val="118ABE"/>
                <w:sz w:val="20"/>
                <w:szCs w:val="20"/>
                <w:lang w:eastAsia="tr-TR"/>
              </w:rPr>
              <w:br/>
              <w:t>Serbest Bölge Faaliyet Belgesi</w:t>
            </w:r>
            <w:r w:rsidRPr="00A85CB0">
              <w:rPr>
                <w:rFonts w:ascii="Helvetica" w:eastAsia="Times New Roman" w:hAnsi="Helvetica" w:cs="Times New Roman"/>
                <w:b/>
                <w:bCs/>
                <w:color w:val="118ABE"/>
                <w:sz w:val="20"/>
                <w:szCs w:val="20"/>
                <w:lang w:eastAsia="tr-TR"/>
              </w:rPr>
              <w:br/>
              <w:t>Yetkili Satıcı Belgesi</w:t>
            </w:r>
            <w:r w:rsidRPr="00A85CB0">
              <w:rPr>
                <w:rFonts w:ascii="Helvetica" w:eastAsia="Times New Roman" w:hAnsi="Helvetica" w:cs="Times New Roman"/>
                <w:b/>
                <w:bCs/>
                <w:color w:val="118ABE"/>
                <w:sz w:val="20"/>
                <w:szCs w:val="20"/>
                <w:lang w:eastAsia="tr-TR"/>
              </w:rPr>
              <w:br/>
              <w:t>Yetkili Temsilci Belgesi</w:t>
            </w:r>
          </w:p>
        </w:tc>
      </w:tr>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4.3.2.</w:t>
            </w:r>
          </w:p>
        </w:tc>
      </w:tr>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585858"/>
                <w:sz w:val="20"/>
                <w:szCs w:val="20"/>
                <w:lang w:eastAsia="tr-TR"/>
              </w:rPr>
              <w:t>4.3.2.1. Standarda ilişkin belgelere ait bilgiler:</w:t>
            </w:r>
          </w:p>
        </w:tc>
      </w:tr>
      <w:tr w:rsidR="00A85CB0" w:rsidRPr="00A85CB0" w:rsidTr="00A85CB0">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A85CB0" w:rsidRPr="00A85CB0" w:rsidRDefault="00A85CB0" w:rsidP="00A85CB0">
            <w:pPr>
              <w:spacing w:after="0" w:line="240" w:lineRule="atLeast"/>
              <w:rPr>
                <w:rFonts w:ascii="Helvetica" w:eastAsia="Times New Roman" w:hAnsi="Helvetica" w:cs="Times New Roman"/>
                <w:color w:val="585858"/>
                <w:sz w:val="20"/>
                <w:szCs w:val="20"/>
                <w:lang w:eastAsia="tr-TR"/>
              </w:rPr>
            </w:pPr>
            <w:r w:rsidRPr="00A85CB0">
              <w:rPr>
                <w:rFonts w:ascii="Helvetica" w:eastAsia="Times New Roman" w:hAnsi="Helvetica" w:cs="Times New Roman"/>
                <w:b/>
                <w:bCs/>
                <w:color w:val="118ABE"/>
                <w:sz w:val="20"/>
                <w:szCs w:val="20"/>
                <w:lang w:eastAsia="tr-TR"/>
              </w:rPr>
              <w:t>TS EN 13476-3+A1</w:t>
            </w:r>
            <w:r w:rsidRPr="00A85CB0">
              <w:rPr>
                <w:rFonts w:ascii="Helvetica" w:eastAsia="Times New Roman" w:hAnsi="Helvetica" w:cs="Times New Roman"/>
                <w:b/>
                <w:bCs/>
                <w:color w:val="118ABE"/>
                <w:sz w:val="20"/>
                <w:szCs w:val="20"/>
                <w:lang w:eastAsia="tr-TR"/>
              </w:rPr>
              <w:br/>
              <w:t>TS EN 13598-2</w:t>
            </w:r>
          </w:p>
        </w:tc>
      </w:tr>
    </w:tbl>
    <w:p w:rsidR="00A85CB0" w:rsidRPr="00A85CB0" w:rsidRDefault="00A85CB0" w:rsidP="00A85CB0">
      <w:pPr>
        <w:spacing w:after="0" w:line="240" w:lineRule="auto"/>
        <w:rPr>
          <w:rFonts w:ascii="Times New Roman" w:eastAsia="Times New Roman" w:hAnsi="Times New Roman" w:cs="Times New Roman"/>
          <w:sz w:val="24"/>
          <w:szCs w:val="24"/>
          <w:lang w:eastAsia="tr-TR"/>
        </w:rPr>
      </w:pP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5.</w:t>
      </w:r>
      <w:r w:rsidRPr="00A85CB0">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6.</w:t>
      </w:r>
      <w:r w:rsidRPr="00A85CB0">
        <w:rPr>
          <w:rFonts w:ascii="Helvetica" w:eastAsia="Times New Roman" w:hAnsi="Helvetica" w:cs="Times New Roman"/>
          <w:color w:val="585858"/>
          <w:sz w:val="20"/>
          <w:szCs w:val="20"/>
          <w:shd w:val="clear" w:color="auto" w:fill="F8F8F8"/>
          <w:lang w:eastAsia="tr-TR"/>
        </w:rPr>
        <w:t> İhale yerli ve yabancı tüm isteklilere açıktır.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7.</w:t>
      </w:r>
      <w:r w:rsidRPr="00A85CB0">
        <w:rPr>
          <w:rFonts w:ascii="Helvetica" w:eastAsia="Times New Roman" w:hAnsi="Helvetica" w:cs="Times New Roman"/>
          <w:color w:val="585858"/>
          <w:sz w:val="20"/>
          <w:szCs w:val="20"/>
          <w:shd w:val="clear" w:color="auto" w:fill="F8F8F8"/>
          <w:lang w:eastAsia="tr-TR"/>
        </w:rPr>
        <w:t xml:space="preserve"> İhale dokümanı EKAP üzerinden bedelsiz olarak görülebilir. Ancak, ihaleye teklif verecek olanların, </w:t>
      </w:r>
      <w:r w:rsidRPr="00A85CB0">
        <w:rPr>
          <w:rFonts w:ascii="Helvetica" w:eastAsia="Times New Roman" w:hAnsi="Helvetica" w:cs="Times New Roman"/>
          <w:color w:val="585858"/>
          <w:sz w:val="20"/>
          <w:szCs w:val="20"/>
          <w:shd w:val="clear" w:color="auto" w:fill="F8F8F8"/>
          <w:lang w:eastAsia="tr-TR"/>
        </w:rPr>
        <w:lastRenderedPageBreak/>
        <w:t>e-imza kullanarak EKAP üzerinden ihale dokümanını indirmeleri zorunludur.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8.</w:t>
      </w:r>
      <w:r w:rsidRPr="00A85CB0">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9.</w:t>
      </w:r>
      <w:r w:rsidRPr="00A85CB0">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10.</w:t>
      </w:r>
      <w:r w:rsidRPr="00A85CB0">
        <w:rPr>
          <w:rFonts w:ascii="Helvetica" w:eastAsia="Times New Roman" w:hAnsi="Helvetica" w:cs="Times New Roman"/>
          <w:color w:val="585858"/>
          <w:sz w:val="20"/>
          <w:szCs w:val="20"/>
          <w:shd w:val="clear" w:color="auto" w:fill="F8F8F8"/>
          <w:lang w:eastAsia="tr-TR"/>
        </w:rPr>
        <w:t> Bu ihalede, kısmı teklif verilebilir.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11.</w:t>
      </w:r>
      <w:r w:rsidRPr="00A85CB0">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12.</w:t>
      </w:r>
      <w:r w:rsidRPr="00A85CB0">
        <w:rPr>
          <w:rFonts w:ascii="Helvetica" w:eastAsia="Times New Roman" w:hAnsi="Helvetica" w:cs="Times New Roman"/>
          <w:color w:val="585858"/>
          <w:sz w:val="20"/>
          <w:szCs w:val="20"/>
          <w:shd w:val="clear" w:color="auto" w:fill="F8F8F8"/>
          <w:lang w:eastAsia="tr-TR"/>
        </w:rPr>
        <w:t> Bu ihalede elektronik eksiltme yapılmayacaktır.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13.</w:t>
      </w:r>
      <w:r w:rsidRPr="00A85CB0">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A85CB0">
        <w:rPr>
          <w:rFonts w:ascii="Helvetica" w:eastAsia="Times New Roman" w:hAnsi="Helvetica" w:cs="Times New Roman"/>
          <w:b/>
          <w:bCs/>
          <w:color w:val="118ABE"/>
          <w:sz w:val="20"/>
          <w:szCs w:val="20"/>
          <w:shd w:val="clear" w:color="auto" w:fill="F8F8F8"/>
          <w:lang w:eastAsia="tr-TR"/>
        </w:rPr>
        <w:t>120 (</w:t>
      </w:r>
      <w:proofErr w:type="spellStart"/>
      <w:r w:rsidRPr="00A85CB0">
        <w:rPr>
          <w:rFonts w:ascii="Helvetica" w:eastAsia="Times New Roman" w:hAnsi="Helvetica" w:cs="Times New Roman"/>
          <w:b/>
          <w:bCs/>
          <w:color w:val="118ABE"/>
          <w:sz w:val="20"/>
          <w:szCs w:val="20"/>
          <w:shd w:val="clear" w:color="auto" w:fill="F8F8F8"/>
          <w:lang w:eastAsia="tr-TR"/>
        </w:rPr>
        <w:t>YüzYirmi</w:t>
      </w:r>
      <w:proofErr w:type="spellEnd"/>
      <w:r w:rsidRPr="00A85CB0">
        <w:rPr>
          <w:rFonts w:ascii="Helvetica" w:eastAsia="Times New Roman" w:hAnsi="Helvetica" w:cs="Times New Roman"/>
          <w:b/>
          <w:bCs/>
          <w:color w:val="118ABE"/>
          <w:sz w:val="20"/>
          <w:szCs w:val="20"/>
          <w:shd w:val="clear" w:color="auto" w:fill="F8F8F8"/>
          <w:lang w:eastAsia="tr-TR"/>
        </w:rPr>
        <w:t>)</w:t>
      </w:r>
      <w:r w:rsidRPr="00A85CB0">
        <w:rPr>
          <w:rFonts w:ascii="Helvetica" w:eastAsia="Times New Roman" w:hAnsi="Helvetica" w:cs="Times New Roman"/>
          <w:color w:val="585858"/>
          <w:sz w:val="20"/>
          <w:szCs w:val="20"/>
          <w:shd w:val="clear" w:color="auto" w:fill="F8F8F8"/>
          <w:lang w:eastAsia="tr-TR"/>
        </w:rPr>
        <w:t> takvim günüdür.</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14.</w:t>
      </w:r>
      <w:r w:rsidRPr="00A85CB0">
        <w:rPr>
          <w:rFonts w:ascii="Helvetica" w:eastAsia="Times New Roman" w:hAnsi="Helvetica" w:cs="Times New Roman"/>
          <w:color w:val="585858"/>
          <w:sz w:val="20"/>
          <w:szCs w:val="20"/>
          <w:shd w:val="clear" w:color="auto" w:fill="F8F8F8"/>
          <w:lang w:eastAsia="tr-TR"/>
        </w:rPr>
        <w:t>Konsorsiyum olarak ihaleye teklif verilemez.</w:t>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color w:val="585858"/>
          <w:sz w:val="20"/>
          <w:szCs w:val="20"/>
          <w:lang w:eastAsia="tr-TR"/>
        </w:rPr>
        <w:br/>
      </w:r>
      <w:r w:rsidRPr="00A85CB0">
        <w:rPr>
          <w:rFonts w:ascii="Helvetica" w:eastAsia="Times New Roman" w:hAnsi="Helvetica" w:cs="Times New Roman"/>
          <w:b/>
          <w:bCs/>
          <w:color w:val="585858"/>
          <w:sz w:val="20"/>
          <w:szCs w:val="20"/>
          <w:shd w:val="clear" w:color="auto" w:fill="F8F8F8"/>
          <w:lang w:eastAsia="tr-TR"/>
        </w:rPr>
        <w:t>15. Diğer hususlar:</w:t>
      </w:r>
    </w:p>
    <w:p w:rsidR="00A85CB0" w:rsidRPr="00A85CB0" w:rsidRDefault="00A85CB0" w:rsidP="00A85CB0">
      <w:pPr>
        <w:shd w:val="clear" w:color="auto" w:fill="F8F8F8"/>
        <w:spacing w:after="0" w:line="240" w:lineRule="auto"/>
        <w:jc w:val="both"/>
        <w:rPr>
          <w:rFonts w:ascii="Helvetica" w:eastAsia="Times New Roman" w:hAnsi="Helvetica" w:cs="Times New Roman"/>
          <w:color w:val="585858"/>
          <w:sz w:val="20"/>
          <w:szCs w:val="20"/>
          <w:lang w:eastAsia="tr-TR"/>
        </w:rPr>
      </w:pPr>
      <w:r w:rsidRPr="00A85CB0">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E8589D" w:rsidRDefault="00A85CB0" w:rsidP="00E8589D">
      <w:bookmarkStart w:id="0" w:name="_GoBack"/>
      <w:bookmarkEnd w:id="0"/>
    </w:p>
    <w:sectPr w:rsidR="0021694F" w:rsidRPr="00E85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0C1B0B"/>
    <w:rsid w:val="001145D4"/>
    <w:rsid w:val="001600AE"/>
    <w:rsid w:val="0016786E"/>
    <w:rsid w:val="0017579D"/>
    <w:rsid w:val="001955F5"/>
    <w:rsid w:val="00210D9A"/>
    <w:rsid w:val="00231B09"/>
    <w:rsid w:val="002C76BC"/>
    <w:rsid w:val="003260EC"/>
    <w:rsid w:val="0033015E"/>
    <w:rsid w:val="003360E4"/>
    <w:rsid w:val="003679EA"/>
    <w:rsid w:val="00386EFD"/>
    <w:rsid w:val="00444A8A"/>
    <w:rsid w:val="00450339"/>
    <w:rsid w:val="004756F1"/>
    <w:rsid w:val="0048586E"/>
    <w:rsid w:val="004B571F"/>
    <w:rsid w:val="004E05C1"/>
    <w:rsid w:val="004E4FA7"/>
    <w:rsid w:val="00521735"/>
    <w:rsid w:val="00527ADE"/>
    <w:rsid w:val="005465E9"/>
    <w:rsid w:val="005545A4"/>
    <w:rsid w:val="0056636B"/>
    <w:rsid w:val="00577CDB"/>
    <w:rsid w:val="005A0E6F"/>
    <w:rsid w:val="005A6F0D"/>
    <w:rsid w:val="005E681A"/>
    <w:rsid w:val="006146CB"/>
    <w:rsid w:val="00670228"/>
    <w:rsid w:val="00676BE1"/>
    <w:rsid w:val="006906A3"/>
    <w:rsid w:val="006A292E"/>
    <w:rsid w:val="00704B1D"/>
    <w:rsid w:val="0072314B"/>
    <w:rsid w:val="00746C1E"/>
    <w:rsid w:val="007B51C4"/>
    <w:rsid w:val="008258B7"/>
    <w:rsid w:val="0087342D"/>
    <w:rsid w:val="00887C15"/>
    <w:rsid w:val="008D0886"/>
    <w:rsid w:val="008D355A"/>
    <w:rsid w:val="008D7460"/>
    <w:rsid w:val="00940D12"/>
    <w:rsid w:val="00994B76"/>
    <w:rsid w:val="009A04DF"/>
    <w:rsid w:val="009C2B52"/>
    <w:rsid w:val="009C510D"/>
    <w:rsid w:val="009C7C29"/>
    <w:rsid w:val="009E438A"/>
    <w:rsid w:val="009E625E"/>
    <w:rsid w:val="009F0759"/>
    <w:rsid w:val="00A85CB0"/>
    <w:rsid w:val="00AA32B3"/>
    <w:rsid w:val="00AB7F1C"/>
    <w:rsid w:val="00AF53E7"/>
    <w:rsid w:val="00B049D5"/>
    <w:rsid w:val="00B97AE3"/>
    <w:rsid w:val="00BC07C1"/>
    <w:rsid w:val="00BF35A8"/>
    <w:rsid w:val="00BF72BB"/>
    <w:rsid w:val="00C10C08"/>
    <w:rsid w:val="00C61CF5"/>
    <w:rsid w:val="00CA25AC"/>
    <w:rsid w:val="00CA276F"/>
    <w:rsid w:val="00D547F6"/>
    <w:rsid w:val="00D57B4A"/>
    <w:rsid w:val="00D809AC"/>
    <w:rsid w:val="00DE7DEE"/>
    <w:rsid w:val="00E40443"/>
    <w:rsid w:val="00E736C0"/>
    <w:rsid w:val="00E8589D"/>
    <w:rsid w:val="00EA0FA8"/>
    <w:rsid w:val="00F324C3"/>
    <w:rsid w:val="00F6739A"/>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28">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6">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sChild>
    </w:div>
    <w:div w:id="111900223">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
      </w:divsChild>
    </w:div>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49516814">
      <w:bodyDiv w:val="1"/>
      <w:marLeft w:val="0"/>
      <w:marRight w:val="0"/>
      <w:marTop w:val="0"/>
      <w:marBottom w:val="0"/>
      <w:divBdr>
        <w:top w:val="none" w:sz="0" w:space="0" w:color="auto"/>
        <w:left w:val="none" w:sz="0" w:space="0" w:color="auto"/>
        <w:bottom w:val="none" w:sz="0" w:space="0" w:color="auto"/>
        <w:right w:val="none" w:sz="0" w:space="0" w:color="auto"/>
      </w:divBdr>
      <w:divsChild>
        <w:div w:id="947855323">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73813234">
      <w:bodyDiv w:val="1"/>
      <w:marLeft w:val="0"/>
      <w:marRight w:val="0"/>
      <w:marTop w:val="0"/>
      <w:marBottom w:val="0"/>
      <w:divBdr>
        <w:top w:val="none" w:sz="0" w:space="0" w:color="auto"/>
        <w:left w:val="none" w:sz="0" w:space="0" w:color="auto"/>
        <w:bottom w:val="none" w:sz="0" w:space="0" w:color="auto"/>
        <w:right w:val="none" w:sz="0" w:space="0" w:color="auto"/>
      </w:divBdr>
      <w:divsChild>
        <w:div w:id="1376929143">
          <w:marLeft w:val="0"/>
          <w:marRight w:val="0"/>
          <w:marTop w:val="0"/>
          <w:marBottom w:val="0"/>
          <w:divBdr>
            <w:top w:val="none" w:sz="0" w:space="0" w:color="auto"/>
            <w:left w:val="none" w:sz="0" w:space="0" w:color="auto"/>
            <w:bottom w:val="none" w:sz="0" w:space="0" w:color="auto"/>
            <w:right w:val="none" w:sz="0" w:space="0" w:color="auto"/>
          </w:divBdr>
        </w:div>
        <w:div w:id="569655870">
          <w:marLeft w:val="0"/>
          <w:marRight w:val="0"/>
          <w:marTop w:val="0"/>
          <w:marBottom w:val="0"/>
          <w:divBdr>
            <w:top w:val="none" w:sz="0" w:space="0" w:color="auto"/>
            <w:left w:val="none" w:sz="0" w:space="0" w:color="auto"/>
            <w:bottom w:val="none" w:sz="0" w:space="0" w:color="auto"/>
            <w:right w:val="none" w:sz="0" w:space="0" w:color="auto"/>
          </w:divBdr>
        </w:div>
        <w:div w:id="1709797115">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225920440">
      <w:bodyDiv w:val="1"/>
      <w:marLeft w:val="0"/>
      <w:marRight w:val="0"/>
      <w:marTop w:val="0"/>
      <w:marBottom w:val="0"/>
      <w:divBdr>
        <w:top w:val="none" w:sz="0" w:space="0" w:color="auto"/>
        <w:left w:val="none" w:sz="0" w:space="0" w:color="auto"/>
        <w:bottom w:val="none" w:sz="0" w:space="0" w:color="auto"/>
        <w:right w:val="none" w:sz="0" w:space="0" w:color="auto"/>
      </w:divBdr>
      <w:divsChild>
        <w:div w:id="842092708">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sChild>
    </w:div>
    <w:div w:id="310251113">
      <w:bodyDiv w:val="1"/>
      <w:marLeft w:val="0"/>
      <w:marRight w:val="0"/>
      <w:marTop w:val="0"/>
      <w:marBottom w:val="0"/>
      <w:divBdr>
        <w:top w:val="none" w:sz="0" w:space="0" w:color="auto"/>
        <w:left w:val="none" w:sz="0" w:space="0" w:color="auto"/>
        <w:bottom w:val="none" w:sz="0" w:space="0" w:color="auto"/>
        <w:right w:val="none" w:sz="0" w:space="0" w:color="auto"/>
      </w:divBdr>
      <w:divsChild>
        <w:div w:id="1358041382">
          <w:marLeft w:val="0"/>
          <w:marRight w:val="0"/>
          <w:marTop w:val="0"/>
          <w:marBottom w:val="0"/>
          <w:divBdr>
            <w:top w:val="none" w:sz="0" w:space="0" w:color="auto"/>
            <w:left w:val="none" w:sz="0" w:space="0" w:color="auto"/>
            <w:bottom w:val="none" w:sz="0" w:space="0" w:color="auto"/>
            <w:right w:val="none" w:sz="0" w:space="0" w:color="auto"/>
          </w:divBdr>
        </w:div>
        <w:div w:id="1834761341">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sChild>
        <w:div w:id="392118089">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23906701">
      <w:bodyDiv w:val="1"/>
      <w:marLeft w:val="0"/>
      <w:marRight w:val="0"/>
      <w:marTop w:val="0"/>
      <w:marBottom w:val="0"/>
      <w:divBdr>
        <w:top w:val="none" w:sz="0" w:space="0" w:color="auto"/>
        <w:left w:val="none" w:sz="0" w:space="0" w:color="auto"/>
        <w:bottom w:val="none" w:sz="0" w:space="0" w:color="auto"/>
        <w:right w:val="none" w:sz="0" w:space="0" w:color="auto"/>
      </w:divBdr>
      <w:divsChild>
        <w:div w:id="153230176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57875611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25">
          <w:marLeft w:val="0"/>
          <w:marRight w:val="0"/>
          <w:marTop w:val="0"/>
          <w:marBottom w:val="0"/>
          <w:divBdr>
            <w:top w:val="none" w:sz="0" w:space="0" w:color="auto"/>
            <w:left w:val="none" w:sz="0" w:space="0" w:color="auto"/>
            <w:bottom w:val="none" w:sz="0" w:space="0" w:color="auto"/>
            <w:right w:val="none" w:sz="0" w:space="0" w:color="auto"/>
          </w:divBdr>
        </w:div>
        <w:div w:id="1530023381">
          <w:marLeft w:val="0"/>
          <w:marRight w:val="0"/>
          <w:marTop w:val="0"/>
          <w:marBottom w:val="0"/>
          <w:divBdr>
            <w:top w:val="none" w:sz="0" w:space="0" w:color="auto"/>
            <w:left w:val="none" w:sz="0" w:space="0" w:color="auto"/>
            <w:bottom w:val="none" w:sz="0" w:space="0" w:color="auto"/>
            <w:right w:val="none" w:sz="0" w:space="0" w:color="auto"/>
          </w:divBdr>
        </w:div>
        <w:div w:id="371734875">
          <w:marLeft w:val="0"/>
          <w:marRight w:val="0"/>
          <w:marTop w:val="0"/>
          <w:marBottom w:val="0"/>
          <w:divBdr>
            <w:top w:val="none" w:sz="0" w:space="0" w:color="auto"/>
            <w:left w:val="none" w:sz="0" w:space="0" w:color="auto"/>
            <w:bottom w:val="none" w:sz="0" w:space="0" w:color="auto"/>
            <w:right w:val="none" w:sz="0" w:space="0" w:color="auto"/>
          </w:divBdr>
        </w:div>
        <w:div w:id="1932884668">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68944090">
      <w:bodyDiv w:val="1"/>
      <w:marLeft w:val="0"/>
      <w:marRight w:val="0"/>
      <w:marTop w:val="0"/>
      <w:marBottom w:val="0"/>
      <w:divBdr>
        <w:top w:val="none" w:sz="0" w:space="0" w:color="auto"/>
        <w:left w:val="none" w:sz="0" w:space="0" w:color="auto"/>
        <w:bottom w:val="none" w:sz="0" w:space="0" w:color="auto"/>
        <w:right w:val="none" w:sz="0" w:space="0" w:color="auto"/>
      </w:divBdr>
      <w:divsChild>
        <w:div w:id="54738145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032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4916">
          <w:marLeft w:val="0"/>
          <w:marRight w:val="0"/>
          <w:marTop w:val="0"/>
          <w:marBottom w:val="0"/>
          <w:divBdr>
            <w:top w:val="none" w:sz="0" w:space="0" w:color="auto"/>
            <w:left w:val="none" w:sz="0" w:space="0" w:color="auto"/>
            <w:bottom w:val="none" w:sz="0" w:space="0" w:color="auto"/>
            <w:right w:val="none" w:sz="0" w:space="0" w:color="auto"/>
          </w:divBdr>
        </w:div>
        <w:div w:id="299114700">
          <w:marLeft w:val="0"/>
          <w:marRight w:val="0"/>
          <w:marTop w:val="0"/>
          <w:marBottom w:val="0"/>
          <w:divBdr>
            <w:top w:val="none" w:sz="0" w:space="0" w:color="auto"/>
            <w:left w:val="none" w:sz="0" w:space="0" w:color="auto"/>
            <w:bottom w:val="none" w:sz="0" w:space="0" w:color="auto"/>
            <w:right w:val="none" w:sz="0" w:space="0" w:color="auto"/>
          </w:divBdr>
        </w:div>
        <w:div w:id="105847892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765737066">
      <w:bodyDiv w:val="1"/>
      <w:marLeft w:val="0"/>
      <w:marRight w:val="0"/>
      <w:marTop w:val="0"/>
      <w:marBottom w:val="0"/>
      <w:divBdr>
        <w:top w:val="none" w:sz="0" w:space="0" w:color="auto"/>
        <w:left w:val="none" w:sz="0" w:space="0" w:color="auto"/>
        <w:bottom w:val="none" w:sz="0" w:space="0" w:color="auto"/>
        <w:right w:val="none" w:sz="0" w:space="0" w:color="auto"/>
      </w:divBdr>
      <w:divsChild>
        <w:div w:id="716390345">
          <w:marLeft w:val="0"/>
          <w:marRight w:val="0"/>
          <w:marTop w:val="0"/>
          <w:marBottom w:val="0"/>
          <w:divBdr>
            <w:top w:val="none" w:sz="0" w:space="0" w:color="auto"/>
            <w:left w:val="none" w:sz="0" w:space="0" w:color="auto"/>
            <w:bottom w:val="none" w:sz="0" w:space="0" w:color="auto"/>
            <w:right w:val="none" w:sz="0" w:space="0" w:color="auto"/>
          </w:divBdr>
        </w:div>
        <w:div w:id="477111136">
          <w:marLeft w:val="0"/>
          <w:marRight w:val="0"/>
          <w:marTop w:val="0"/>
          <w:marBottom w:val="0"/>
          <w:divBdr>
            <w:top w:val="none" w:sz="0" w:space="0" w:color="auto"/>
            <w:left w:val="none" w:sz="0" w:space="0" w:color="auto"/>
            <w:bottom w:val="none" w:sz="0" w:space="0" w:color="auto"/>
            <w:right w:val="none" w:sz="0" w:space="0" w:color="auto"/>
          </w:divBdr>
        </w:div>
      </w:divsChild>
    </w:div>
    <w:div w:id="820275759">
      <w:bodyDiv w:val="1"/>
      <w:marLeft w:val="0"/>
      <w:marRight w:val="0"/>
      <w:marTop w:val="0"/>
      <w:marBottom w:val="0"/>
      <w:divBdr>
        <w:top w:val="none" w:sz="0" w:space="0" w:color="auto"/>
        <w:left w:val="none" w:sz="0" w:space="0" w:color="auto"/>
        <w:bottom w:val="none" w:sz="0" w:space="0" w:color="auto"/>
        <w:right w:val="none" w:sz="0" w:space="0" w:color="auto"/>
      </w:divBdr>
      <w:divsChild>
        <w:div w:id="100877667">
          <w:marLeft w:val="0"/>
          <w:marRight w:val="0"/>
          <w:marTop w:val="0"/>
          <w:marBottom w:val="0"/>
          <w:divBdr>
            <w:top w:val="none" w:sz="0" w:space="0" w:color="auto"/>
            <w:left w:val="none" w:sz="0" w:space="0" w:color="auto"/>
            <w:bottom w:val="none" w:sz="0" w:space="0" w:color="auto"/>
            <w:right w:val="none" w:sz="0" w:space="0" w:color="auto"/>
          </w:divBdr>
        </w:div>
        <w:div w:id="1851866719">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894391311">
      <w:bodyDiv w:val="1"/>
      <w:marLeft w:val="0"/>
      <w:marRight w:val="0"/>
      <w:marTop w:val="0"/>
      <w:marBottom w:val="0"/>
      <w:divBdr>
        <w:top w:val="none" w:sz="0" w:space="0" w:color="auto"/>
        <w:left w:val="none" w:sz="0" w:space="0" w:color="auto"/>
        <w:bottom w:val="none" w:sz="0" w:space="0" w:color="auto"/>
        <w:right w:val="none" w:sz="0" w:space="0" w:color="auto"/>
      </w:divBdr>
      <w:divsChild>
        <w:div w:id="1487236110">
          <w:marLeft w:val="0"/>
          <w:marRight w:val="0"/>
          <w:marTop w:val="0"/>
          <w:marBottom w:val="0"/>
          <w:divBdr>
            <w:top w:val="none" w:sz="0" w:space="0" w:color="auto"/>
            <w:left w:val="none" w:sz="0" w:space="0" w:color="auto"/>
            <w:bottom w:val="none" w:sz="0" w:space="0" w:color="auto"/>
            <w:right w:val="none" w:sz="0" w:space="0" w:color="auto"/>
          </w:divBdr>
        </w:div>
        <w:div w:id="217017937">
          <w:marLeft w:val="0"/>
          <w:marRight w:val="0"/>
          <w:marTop w:val="0"/>
          <w:marBottom w:val="0"/>
          <w:divBdr>
            <w:top w:val="none" w:sz="0" w:space="0" w:color="auto"/>
            <w:left w:val="none" w:sz="0" w:space="0" w:color="auto"/>
            <w:bottom w:val="none" w:sz="0" w:space="0" w:color="auto"/>
            <w:right w:val="none" w:sz="0" w:space="0" w:color="auto"/>
          </w:divBdr>
        </w:div>
        <w:div w:id="791559229">
          <w:marLeft w:val="0"/>
          <w:marRight w:val="0"/>
          <w:marTop w:val="0"/>
          <w:marBottom w:val="0"/>
          <w:divBdr>
            <w:top w:val="none" w:sz="0" w:space="0" w:color="auto"/>
            <w:left w:val="none" w:sz="0" w:space="0" w:color="auto"/>
            <w:bottom w:val="none" w:sz="0" w:space="0" w:color="auto"/>
            <w:right w:val="none" w:sz="0" w:space="0" w:color="auto"/>
          </w:divBdr>
        </w:div>
      </w:divsChild>
    </w:div>
    <w:div w:id="915480467">
      <w:bodyDiv w:val="1"/>
      <w:marLeft w:val="0"/>
      <w:marRight w:val="0"/>
      <w:marTop w:val="0"/>
      <w:marBottom w:val="0"/>
      <w:divBdr>
        <w:top w:val="none" w:sz="0" w:space="0" w:color="auto"/>
        <w:left w:val="none" w:sz="0" w:space="0" w:color="auto"/>
        <w:bottom w:val="none" w:sz="0" w:space="0" w:color="auto"/>
        <w:right w:val="none" w:sz="0" w:space="0" w:color="auto"/>
      </w:divBdr>
      <w:divsChild>
        <w:div w:id="653996934">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44851229">
      <w:bodyDiv w:val="1"/>
      <w:marLeft w:val="0"/>
      <w:marRight w:val="0"/>
      <w:marTop w:val="0"/>
      <w:marBottom w:val="0"/>
      <w:divBdr>
        <w:top w:val="none" w:sz="0" w:space="0" w:color="auto"/>
        <w:left w:val="none" w:sz="0" w:space="0" w:color="auto"/>
        <w:bottom w:val="none" w:sz="0" w:space="0" w:color="auto"/>
        <w:right w:val="none" w:sz="0" w:space="0" w:color="auto"/>
      </w:divBdr>
      <w:divsChild>
        <w:div w:id="459493648">
          <w:marLeft w:val="0"/>
          <w:marRight w:val="0"/>
          <w:marTop w:val="0"/>
          <w:marBottom w:val="0"/>
          <w:divBdr>
            <w:top w:val="none" w:sz="0" w:space="0" w:color="auto"/>
            <w:left w:val="none" w:sz="0" w:space="0" w:color="auto"/>
            <w:bottom w:val="none" w:sz="0" w:space="0" w:color="auto"/>
            <w:right w:val="none" w:sz="0" w:space="0" w:color="auto"/>
          </w:divBdr>
        </w:div>
        <w:div w:id="623735437">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989597780">
      <w:bodyDiv w:val="1"/>
      <w:marLeft w:val="0"/>
      <w:marRight w:val="0"/>
      <w:marTop w:val="0"/>
      <w:marBottom w:val="0"/>
      <w:divBdr>
        <w:top w:val="none" w:sz="0" w:space="0" w:color="auto"/>
        <w:left w:val="none" w:sz="0" w:space="0" w:color="auto"/>
        <w:bottom w:val="none" w:sz="0" w:space="0" w:color="auto"/>
        <w:right w:val="none" w:sz="0" w:space="0" w:color="auto"/>
      </w:divBdr>
      <w:divsChild>
        <w:div w:id="1596135587">
          <w:marLeft w:val="0"/>
          <w:marRight w:val="0"/>
          <w:marTop w:val="0"/>
          <w:marBottom w:val="0"/>
          <w:divBdr>
            <w:top w:val="none" w:sz="0" w:space="0" w:color="auto"/>
            <w:left w:val="none" w:sz="0" w:space="0" w:color="auto"/>
            <w:bottom w:val="none" w:sz="0" w:space="0" w:color="auto"/>
            <w:right w:val="none" w:sz="0" w:space="0" w:color="auto"/>
          </w:divBdr>
        </w:div>
        <w:div w:id="472674297">
          <w:marLeft w:val="0"/>
          <w:marRight w:val="0"/>
          <w:marTop w:val="0"/>
          <w:marBottom w:val="0"/>
          <w:divBdr>
            <w:top w:val="none" w:sz="0" w:space="0" w:color="auto"/>
            <w:left w:val="none" w:sz="0" w:space="0" w:color="auto"/>
            <w:bottom w:val="none" w:sz="0" w:space="0" w:color="auto"/>
            <w:right w:val="none" w:sz="0" w:space="0" w:color="auto"/>
          </w:divBdr>
        </w:div>
        <w:div w:id="1451320785">
          <w:marLeft w:val="0"/>
          <w:marRight w:val="0"/>
          <w:marTop w:val="0"/>
          <w:marBottom w:val="0"/>
          <w:divBdr>
            <w:top w:val="none" w:sz="0" w:space="0" w:color="auto"/>
            <w:left w:val="none" w:sz="0" w:space="0" w:color="auto"/>
            <w:bottom w:val="none" w:sz="0" w:space="0" w:color="auto"/>
            <w:right w:val="none" w:sz="0" w:space="0" w:color="auto"/>
          </w:divBdr>
        </w:div>
      </w:divsChild>
    </w:div>
    <w:div w:id="1029333594">
      <w:bodyDiv w:val="1"/>
      <w:marLeft w:val="0"/>
      <w:marRight w:val="0"/>
      <w:marTop w:val="0"/>
      <w:marBottom w:val="0"/>
      <w:divBdr>
        <w:top w:val="none" w:sz="0" w:space="0" w:color="auto"/>
        <w:left w:val="none" w:sz="0" w:space="0" w:color="auto"/>
        <w:bottom w:val="none" w:sz="0" w:space="0" w:color="auto"/>
        <w:right w:val="none" w:sz="0" w:space="0" w:color="auto"/>
      </w:divBdr>
      <w:divsChild>
        <w:div w:id="588928040">
          <w:marLeft w:val="0"/>
          <w:marRight w:val="0"/>
          <w:marTop w:val="0"/>
          <w:marBottom w:val="0"/>
          <w:divBdr>
            <w:top w:val="none" w:sz="0" w:space="0" w:color="auto"/>
            <w:left w:val="none" w:sz="0" w:space="0" w:color="auto"/>
            <w:bottom w:val="none" w:sz="0" w:space="0" w:color="auto"/>
            <w:right w:val="none" w:sz="0" w:space="0" w:color="auto"/>
          </w:divBdr>
        </w:div>
        <w:div w:id="511652636">
          <w:marLeft w:val="0"/>
          <w:marRight w:val="0"/>
          <w:marTop w:val="0"/>
          <w:marBottom w:val="0"/>
          <w:divBdr>
            <w:top w:val="none" w:sz="0" w:space="0" w:color="auto"/>
            <w:left w:val="none" w:sz="0" w:space="0" w:color="auto"/>
            <w:bottom w:val="none" w:sz="0" w:space="0" w:color="auto"/>
            <w:right w:val="none" w:sz="0" w:space="0" w:color="auto"/>
          </w:divBdr>
        </w:div>
        <w:div w:id="1635019406">
          <w:marLeft w:val="0"/>
          <w:marRight w:val="0"/>
          <w:marTop w:val="0"/>
          <w:marBottom w:val="0"/>
          <w:divBdr>
            <w:top w:val="none" w:sz="0" w:space="0" w:color="auto"/>
            <w:left w:val="none" w:sz="0" w:space="0" w:color="auto"/>
            <w:bottom w:val="none" w:sz="0" w:space="0" w:color="auto"/>
            <w:right w:val="none" w:sz="0" w:space="0" w:color="auto"/>
          </w:divBdr>
        </w:div>
      </w:divsChild>
    </w:div>
    <w:div w:id="1037508672">
      <w:bodyDiv w:val="1"/>
      <w:marLeft w:val="0"/>
      <w:marRight w:val="0"/>
      <w:marTop w:val="0"/>
      <w:marBottom w:val="0"/>
      <w:divBdr>
        <w:top w:val="none" w:sz="0" w:space="0" w:color="auto"/>
        <w:left w:val="none" w:sz="0" w:space="0" w:color="auto"/>
        <w:bottom w:val="none" w:sz="0" w:space="0" w:color="auto"/>
        <w:right w:val="none" w:sz="0" w:space="0" w:color="auto"/>
      </w:divBdr>
      <w:divsChild>
        <w:div w:id="2029137172">
          <w:marLeft w:val="0"/>
          <w:marRight w:val="0"/>
          <w:marTop w:val="0"/>
          <w:marBottom w:val="0"/>
          <w:divBdr>
            <w:top w:val="none" w:sz="0" w:space="0" w:color="auto"/>
            <w:left w:val="none" w:sz="0" w:space="0" w:color="auto"/>
            <w:bottom w:val="none" w:sz="0" w:space="0" w:color="auto"/>
            <w:right w:val="none" w:sz="0" w:space="0" w:color="auto"/>
          </w:divBdr>
        </w:div>
        <w:div w:id="107966819">
          <w:marLeft w:val="0"/>
          <w:marRight w:val="0"/>
          <w:marTop w:val="0"/>
          <w:marBottom w:val="0"/>
          <w:divBdr>
            <w:top w:val="none" w:sz="0" w:space="0" w:color="auto"/>
            <w:left w:val="none" w:sz="0" w:space="0" w:color="auto"/>
            <w:bottom w:val="none" w:sz="0" w:space="0" w:color="auto"/>
            <w:right w:val="none" w:sz="0" w:space="0" w:color="auto"/>
          </w:divBdr>
        </w:div>
        <w:div w:id="310329813">
          <w:marLeft w:val="0"/>
          <w:marRight w:val="0"/>
          <w:marTop w:val="0"/>
          <w:marBottom w:val="0"/>
          <w:divBdr>
            <w:top w:val="none" w:sz="0" w:space="0" w:color="auto"/>
            <w:left w:val="none" w:sz="0" w:space="0" w:color="auto"/>
            <w:bottom w:val="none" w:sz="0" w:space="0" w:color="auto"/>
            <w:right w:val="none" w:sz="0" w:space="0" w:color="auto"/>
          </w:divBdr>
        </w:div>
        <w:div w:id="366948087">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59659571">
      <w:bodyDiv w:val="1"/>
      <w:marLeft w:val="0"/>
      <w:marRight w:val="0"/>
      <w:marTop w:val="0"/>
      <w:marBottom w:val="0"/>
      <w:divBdr>
        <w:top w:val="none" w:sz="0" w:space="0" w:color="auto"/>
        <w:left w:val="none" w:sz="0" w:space="0" w:color="auto"/>
        <w:bottom w:val="none" w:sz="0" w:space="0" w:color="auto"/>
        <w:right w:val="none" w:sz="0" w:space="0" w:color="auto"/>
      </w:divBdr>
      <w:divsChild>
        <w:div w:id="1179538811">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48595631">
      <w:bodyDiv w:val="1"/>
      <w:marLeft w:val="0"/>
      <w:marRight w:val="0"/>
      <w:marTop w:val="0"/>
      <w:marBottom w:val="0"/>
      <w:divBdr>
        <w:top w:val="none" w:sz="0" w:space="0" w:color="auto"/>
        <w:left w:val="none" w:sz="0" w:space="0" w:color="auto"/>
        <w:bottom w:val="none" w:sz="0" w:space="0" w:color="auto"/>
        <w:right w:val="none" w:sz="0" w:space="0" w:color="auto"/>
      </w:divBdr>
      <w:divsChild>
        <w:div w:id="1980530642">
          <w:marLeft w:val="0"/>
          <w:marRight w:val="0"/>
          <w:marTop w:val="0"/>
          <w:marBottom w:val="0"/>
          <w:divBdr>
            <w:top w:val="none" w:sz="0" w:space="0" w:color="auto"/>
            <w:left w:val="none" w:sz="0" w:space="0" w:color="auto"/>
            <w:bottom w:val="none" w:sz="0" w:space="0" w:color="auto"/>
            <w:right w:val="none" w:sz="0" w:space="0" w:color="auto"/>
          </w:divBdr>
        </w:div>
        <w:div w:id="167452312">
          <w:marLeft w:val="0"/>
          <w:marRight w:val="0"/>
          <w:marTop w:val="0"/>
          <w:marBottom w:val="0"/>
          <w:divBdr>
            <w:top w:val="none" w:sz="0" w:space="0" w:color="auto"/>
            <w:left w:val="none" w:sz="0" w:space="0" w:color="auto"/>
            <w:bottom w:val="none" w:sz="0" w:space="0" w:color="auto"/>
            <w:right w:val="none" w:sz="0" w:space="0" w:color="auto"/>
          </w:divBdr>
        </w:div>
        <w:div w:id="945619614">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0019805">
      <w:bodyDiv w:val="1"/>
      <w:marLeft w:val="0"/>
      <w:marRight w:val="0"/>
      <w:marTop w:val="0"/>
      <w:marBottom w:val="0"/>
      <w:divBdr>
        <w:top w:val="none" w:sz="0" w:space="0" w:color="auto"/>
        <w:left w:val="none" w:sz="0" w:space="0" w:color="auto"/>
        <w:bottom w:val="none" w:sz="0" w:space="0" w:color="auto"/>
        <w:right w:val="none" w:sz="0" w:space="0" w:color="auto"/>
      </w:divBdr>
      <w:divsChild>
        <w:div w:id="944844906">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199756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0542">
          <w:marLeft w:val="0"/>
          <w:marRight w:val="0"/>
          <w:marTop w:val="0"/>
          <w:marBottom w:val="0"/>
          <w:divBdr>
            <w:top w:val="none" w:sz="0" w:space="0" w:color="auto"/>
            <w:left w:val="none" w:sz="0" w:space="0" w:color="auto"/>
            <w:bottom w:val="none" w:sz="0" w:space="0" w:color="auto"/>
            <w:right w:val="none" w:sz="0" w:space="0" w:color="auto"/>
          </w:divBdr>
        </w:div>
        <w:div w:id="1924219450">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986</Words>
  <Characters>5624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80</cp:revision>
  <cp:lastPrinted>2025-04-17T08:58:00Z</cp:lastPrinted>
  <dcterms:created xsi:type="dcterms:W3CDTF">2022-05-26T12:27:00Z</dcterms:created>
  <dcterms:modified xsi:type="dcterms:W3CDTF">2025-05-09T11:27:00Z</dcterms:modified>
</cp:coreProperties>
</file>