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5F" w:rsidRPr="00D6085F" w:rsidRDefault="00D6085F" w:rsidP="00D6085F">
      <w:pPr>
        <w:shd w:val="clear" w:color="auto" w:fill="F8F8F8"/>
        <w:spacing w:after="0" w:line="240" w:lineRule="auto"/>
        <w:jc w:val="center"/>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İZMİR İLİ MENEMEN İLÇESİ ATIKSU İLETİM HATTI İNŞAATI</w:t>
      </w:r>
    </w:p>
    <w:p w:rsidR="00D6085F" w:rsidRPr="00D6085F" w:rsidRDefault="00D6085F" w:rsidP="00D6085F">
      <w:pPr>
        <w:spacing w:after="0" w:line="240" w:lineRule="auto"/>
        <w:rPr>
          <w:rFonts w:ascii="Times New Roman" w:eastAsia="Times New Roman" w:hAnsi="Times New Roman" w:cs="Times New Roman"/>
          <w:sz w:val="24"/>
          <w:szCs w:val="24"/>
          <w:lang w:eastAsia="tr-TR"/>
        </w:rPr>
      </w:pPr>
      <w:r w:rsidRPr="00D6085F">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118ABE"/>
          <w:sz w:val="20"/>
          <w:szCs w:val="20"/>
          <w:shd w:val="clear" w:color="auto" w:fill="F8F8F8"/>
          <w:lang w:eastAsia="tr-TR"/>
        </w:rPr>
        <w:t xml:space="preserve">İzmir İli Menemen İlçesi </w:t>
      </w:r>
      <w:proofErr w:type="spellStart"/>
      <w:r w:rsidRPr="00D6085F">
        <w:rPr>
          <w:rFonts w:ascii="Helvetica" w:eastAsia="Times New Roman" w:hAnsi="Helvetica" w:cs="Helvetica"/>
          <w:b/>
          <w:bCs/>
          <w:color w:val="118ABE"/>
          <w:sz w:val="20"/>
          <w:szCs w:val="20"/>
          <w:shd w:val="clear" w:color="auto" w:fill="F8F8F8"/>
          <w:lang w:eastAsia="tr-TR"/>
        </w:rPr>
        <w:t>Atıksu</w:t>
      </w:r>
      <w:proofErr w:type="spellEnd"/>
      <w:r w:rsidRPr="00D6085F">
        <w:rPr>
          <w:rFonts w:ascii="Helvetica" w:eastAsia="Times New Roman" w:hAnsi="Helvetica" w:cs="Helvetica"/>
          <w:b/>
          <w:bCs/>
          <w:color w:val="118ABE"/>
          <w:sz w:val="20"/>
          <w:szCs w:val="20"/>
          <w:shd w:val="clear" w:color="auto" w:fill="F8F8F8"/>
          <w:lang w:eastAsia="tr-TR"/>
        </w:rPr>
        <w:t xml:space="preserve"> İletim Hattı İnşaatı</w:t>
      </w:r>
      <w:r w:rsidRPr="00D6085F">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D6085F" w:rsidRPr="00D6085F" w:rsidTr="00D608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2023/1306334</w:t>
            </w:r>
          </w:p>
        </w:tc>
      </w:tr>
    </w:tbl>
    <w:p w:rsidR="00D6085F" w:rsidRPr="00D6085F" w:rsidRDefault="00D6085F" w:rsidP="00D6085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D6085F" w:rsidRPr="00D6085F" w:rsidTr="00D6085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B04935"/>
                <w:sz w:val="20"/>
                <w:szCs w:val="20"/>
                <w:lang w:eastAsia="tr-TR"/>
              </w:rPr>
              <w:t>1-İdarenin</w:t>
            </w:r>
          </w:p>
        </w:tc>
      </w:tr>
      <w:tr w:rsidR="00D6085F" w:rsidRPr="00D6085F" w:rsidTr="00D608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a)</w:t>
            </w:r>
            <w:r w:rsidRPr="00D6085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b/>
                <w:bCs/>
                <w:color w:val="118ABE"/>
                <w:sz w:val="20"/>
                <w:szCs w:val="20"/>
                <w:lang w:eastAsia="tr-TR"/>
              </w:rPr>
              <w:t>İZMİR SU VE KANALİZASYON İDARESİ GENEL MÜDÜRLÜĞÜ (İZSU)</w:t>
            </w:r>
          </w:p>
        </w:tc>
      </w:tr>
      <w:tr w:rsidR="00D6085F" w:rsidRPr="00D6085F" w:rsidTr="00D608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b)</w:t>
            </w:r>
            <w:r w:rsidRPr="00D6085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b/>
                <w:bCs/>
                <w:color w:val="118ABE"/>
                <w:sz w:val="20"/>
                <w:szCs w:val="20"/>
                <w:lang w:eastAsia="tr-TR"/>
              </w:rPr>
              <w:t xml:space="preserve">Cumhuriyet </w:t>
            </w:r>
            <w:proofErr w:type="spellStart"/>
            <w:r w:rsidRPr="00D6085F">
              <w:rPr>
                <w:rFonts w:ascii="Helvetica" w:eastAsia="Times New Roman" w:hAnsi="Helvetica" w:cs="Helvetica"/>
                <w:b/>
                <w:bCs/>
                <w:color w:val="118ABE"/>
                <w:sz w:val="20"/>
                <w:szCs w:val="20"/>
                <w:lang w:eastAsia="tr-TR"/>
              </w:rPr>
              <w:t>Bulvari</w:t>
            </w:r>
            <w:proofErr w:type="spellEnd"/>
            <w:r w:rsidRPr="00D6085F">
              <w:rPr>
                <w:rFonts w:ascii="Helvetica" w:eastAsia="Times New Roman" w:hAnsi="Helvetica" w:cs="Helvetica"/>
                <w:b/>
                <w:bCs/>
                <w:color w:val="118ABE"/>
                <w:sz w:val="20"/>
                <w:szCs w:val="20"/>
                <w:lang w:eastAsia="tr-TR"/>
              </w:rPr>
              <w:t xml:space="preserve"> No:16 35250 KONAK/İZMİR</w:t>
            </w:r>
          </w:p>
        </w:tc>
      </w:tr>
      <w:tr w:rsidR="00D6085F" w:rsidRPr="00D6085F" w:rsidTr="00D608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c)</w:t>
            </w:r>
            <w:r w:rsidRPr="00D6085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proofErr w:type="gramStart"/>
            <w:r w:rsidRPr="00D6085F">
              <w:rPr>
                <w:rFonts w:ascii="Helvetica" w:eastAsia="Times New Roman" w:hAnsi="Helvetica" w:cs="Helvetica"/>
                <w:b/>
                <w:bCs/>
                <w:color w:val="118ABE"/>
                <w:sz w:val="20"/>
                <w:szCs w:val="20"/>
                <w:lang w:eastAsia="tr-TR"/>
              </w:rPr>
              <w:t>2322932000</w:t>
            </w:r>
            <w:proofErr w:type="gramEnd"/>
            <w:r w:rsidRPr="00D6085F">
              <w:rPr>
                <w:rFonts w:ascii="Helvetica" w:eastAsia="Times New Roman" w:hAnsi="Helvetica" w:cs="Helvetica"/>
                <w:b/>
                <w:bCs/>
                <w:color w:val="118ABE"/>
                <w:sz w:val="20"/>
                <w:szCs w:val="20"/>
                <w:lang w:eastAsia="tr-TR"/>
              </w:rPr>
              <w:t xml:space="preserve"> - 2322932398</w:t>
            </w:r>
          </w:p>
        </w:tc>
      </w:tr>
      <w:tr w:rsidR="00D6085F" w:rsidRPr="00D6085F" w:rsidTr="00D608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ç)</w:t>
            </w:r>
            <w:r w:rsidRPr="00D6085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color w:val="585858"/>
                <w:sz w:val="20"/>
                <w:szCs w:val="20"/>
                <w:lang w:eastAsia="tr-TR"/>
              </w:rPr>
              <w:t>https://ekap.kik.gov.tr/EKAP/</w:t>
            </w:r>
          </w:p>
        </w:tc>
      </w:tr>
    </w:tbl>
    <w:p w:rsidR="00D6085F" w:rsidRPr="00D6085F" w:rsidRDefault="00D6085F" w:rsidP="00D6085F">
      <w:pPr>
        <w:spacing w:after="0" w:line="240" w:lineRule="auto"/>
        <w:rPr>
          <w:rFonts w:ascii="Times New Roman" w:eastAsia="Times New Roman" w:hAnsi="Times New Roman" w:cs="Times New Roman"/>
          <w:sz w:val="24"/>
          <w:szCs w:val="24"/>
          <w:lang w:eastAsia="tr-TR"/>
        </w:rPr>
      </w:pP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6085F" w:rsidRPr="00D6085F" w:rsidTr="00D608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a)</w:t>
            </w:r>
            <w:r w:rsidRPr="00D6085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b/>
                <w:bCs/>
                <w:color w:val="118ABE"/>
                <w:sz w:val="20"/>
                <w:szCs w:val="20"/>
                <w:lang w:eastAsia="tr-TR"/>
              </w:rPr>
              <w:t xml:space="preserve">İzmir İli Menemen İlçesi </w:t>
            </w:r>
            <w:proofErr w:type="spellStart"/>
            <w:r w:rsidRPr="00D6085F">
              <w:rPr>
                <w:rFonts w:ascii="Helvetica" w:eastAsia="Times New Roman" w:hAnsi="Helvetica" w:cs="Helvetica"/>
                <w:b/>
                <w:bCs/>
                <w:color w:val="118ABE"/>
                <w:sz w:val="20"/>
                <w:szCs w:val="20"/>
                <w:lang w:eastAsia="tr-TR"/>
              </w:rPr>
              <w:t>Atıksu</w:t>
            </w:r>
            <w:proofErr w:type="spellEnd"/>
            <w:r w:rsidRPr="00D6085F">
              <w:rPr>
                <w:rFonts w:ascii="Helvetica" w:eastAsia="Times New Roman" w:hAnsi="Helvetica" w:cs="Helvetica"/>
                <w:b/>
                <w:bCs/>
                <w:color w:val="118ABE"/>
                <w:sz w:val="20"/>
                <w:szCs w:val="20"/>
                <w:lang w:eastAsia="tr-TR"/>
              </w:rPr>
              <w:t xml:space="preserve"> İletim Hattı İnşaatı</w:t>
            </w:r>
          </w:p>
        </w:tc>
      </w:tr>
      <w:tr w:rsidR="00D6085F" w:rsidRPr="00D6085F" w:rsidTr="00D608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b)</w:t>
            </w:r>
            <w:r w:rsidRPr="00D6085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b/>
                <w:bCs/>
                <w:color w:val="118ABE"/>
                <w:sz w:val="20"/>
                <w:szCs w:val="20"/>
                <w:lang w:eastAsia="tr-TR"/>
              </w:rPr>
              <w:t xml:space="preserve">L= 5809m Ø1200mm EC Betonarme Boru Temini ve Döşenmesi, L= 16m Ø1400mm Çelik Boru İle Yönlendirilebilir Yatay Delgi, 113 ad. Ø1200mm yerinde dökme özel </w:t>
            </w:r>
            <w:proofErr w:type="spellStart"/>
            <w:r w:rsidRPr="00D6085F">
              <w:rPr>
                <w:rFonts w:ascii="Helvetica" w:eastAsia="Times New Roman" w:hAnsi="Helvetica" w:cs="Helvetica"/>
                <w:b/>
                <w:bCs/>
                <w:color w:val="118ABE"/>
                <w:sz w:val="20"/>
                <w:szCs w:val="20"/>
                <w:lang w:eastAsia="tr-TR"/>
              </w:rPr>
              <w:t>atıksu</w:t>
            </w:r>
            <w:proofErr w:type="spellEnd"/>
            <w:r w:rsidRPr="00D6085F">
              <w:rPr>
                <w:rFonts w:ascii="Helvetica" w:eastAsia="Times New Roman" w:hAnsi="Helvetica" w:cs="Helvetica"/>
                <w:b/>
                <w:bCs/>
                <w:color w:val="118ABE"/>
                <w:sz w:val="20"/>
                <w:szCs w:val="20"/>
                <w:lang w:eastAsia="tr-TR"/>
              </w:rPr>
              <w:t xml:space="preserve"> bacası, 20 ad. </w:t>
            </w:r>
            <w:proofErr w:type="gramStart"/>
            <w:r w:rsidRPr="00D6085F">
              <w:rPr>
                <w:rFonts w:ascii="Helvetica" w:eastAsia="Times New Roman" w:hAnsi="Helvetica" w:cs="Helvetica"/>
                <w:b/>
                <w:bCs/>
                <w:color w:val="118ABE"/>
                <w:sz w:val="20"/>
                <w:szCs w:val="20"/>
                <w:lang w:eastAsia="tr-TR"/>
              </w:rPr>
              <w:t>parsel</w:t>
            </w:r>
            <w:proofErr w:type="gramEnd"/>
            <w:r w:rsidRPr="00D6085F">
              <w:rPr>
                <w:rFonts w:ascii="Helvetica" w:eastAsia="Times New Roman" w:hAnsi="Helvetica" w:cs="Helvetica"/>
                <w:b/>
                <w:bCs/>
                <w:color w:val="118ABE"/>
                <w:sz w:val="20"/>
                <w:szCs w:val="20"/>
                <w:lang w:eastAsia="tr-TR"/>
              </w:rPr>
              <w:t xml:space="preserve"> bacası, L=120m Ø150mm parsel bacası bağlantısı ve L=5825m kanalizasyon ve yağmursuyu hatlarının robot kamera ile görüntülenmesi, video çekimi yapılması</w:t>
            </w:r>
            <w:r w:rsidRPr="00D6085F">
              <w:rPr>
                <w:rFonts w:ascii="Helvetica" w:eastAsia="Times New Roman" w:hAnsi="Helvetica" w:cs="Helvetica"/>
                <w:b/>
                <w:bCs/>
                <w:color w:val="118ABE"/>
                <w:sz w:val="20"/>
                <w:szCs w:val="20"/>
                <w:lang w:eastAsia="tr-TR"/>
              </w:rPr>
              <w:br/>
              <w:t xml:space="preserve">Ayrıntılı bilgiye </w:t>
            </w:r>
            <w:proofErr w:type="spellStart"/>
            <w:r w:rsidRPr="00D6085F">
              <w:rPr>
                <w:rFonts w:ascii="Helvetica" w:eastAsia="Times New Roman" w:hAnsi="Helvetica" w:cs="Helvetica"/>
                <w:b/>
                <w:bCs/>
                <w:color w:val="118ABE"/>
                <w:sz w:val="20"/>
                <w:szCs w:val="20"/>
                <w:lang w:eastAsia="tr-TR"/>
              </w:rPr>
              <w:t>EKAP’ta</w:t>
            </w:r>
            <w:proofErr w:type="spellEnd"/>
            <w:r w:rsidRPr="00D6085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6085F" w:rsidRPr="00D6085F" w:rsidTr="00D608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c)</w:t>
            </w:r>
            <w:r w:rsidRPr="00D6085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b/>
                <w:bCs/>
                <w:color w:val="118ABE"/>
                <w:sz w:val="20"/>
                <w:szCs w:val="20"/>
                <w:lang w:eastAsia="tr-TR"/>
              </w:rPr>
              <w:t>İzmir İli Menemen İlçesi</w:t>
            </w:r>
          </w:p>
        </w:tc>
      </w:tr>
      <w:tr w:rsidR="00D6085F" w:rsidRPr="00D6085F" w:rsidTr="00D608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ç)</w:t>
            </w:r>
            <w:r w:rsidRPr="00D6085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color w:val="585858"/>
                <w:sz w:val="20"/>
                <w:szCs w:val="20"/>
                <w:lang w:eastAsia="tr-TR"/>
              </w:rPr>
              <w:t>Yer tesliminden itibaren </w:t>
            </w:r>
            <w:r w:rsidRPr="00D6085F">
              <w:rPr>
                <w:rFonts w:ascii="Helvetica" w:eastAsia="Times New Roman" w:hAnsi="Helvetica" w:cs="Helvetica"/>
                <w:b/>
                <w:bCs/>
                <w:color w:val="118ABE"/>
                <w:sz w:val="20"/>
                <w:szCs w:val="20"/>
                <w:lang w:eastAsia="tr-TR"/>
              </w:rPr>
              <w:t>400 (</w:t>
            </w:r>
            <w:proofErr w:type="spellStart"/>
            <w:r w:rsidRPr="00D6085F">
              <w:rPr>
                <w:rFonts w:ascii="Helvetica" w:eastAsia="Times New Roman" w:hAnsi="Helvetica" w:cs="Helvetica"/>
                <w:b/>
                <w:bCs/>
                <w:color w:val="118ABE"/>
                <w:sz w:val="20"/>
                <w:szCs w:val="20"/>
                <w:lang w:eastAsia="tr-TR"/>
              </w:rPr>
              <w:t>DörtYüz</w:t>
            </w:r>
            <w:proofErr w:type="spellEnd"/>
            <w:r w:rsidRPr="00D6085F">
              <w:rPr>
                <w:rFonts w:ascii="Helvetica" w:eastAsia="Times New Roman" w:hAnsi="Helvetica" w:cs="Helvetica"/>
                <w:b/>
                <w:bCs/>
                <w:color w:val="118ABE"/>
                <w:sz w:val="20"/>
                <w:szCs w:val="20"/>
                <w:lang w:eastAsia="tr-TR"/>
              </w:rPr>
              <w:t>) takvim günüdür</w:t>
            </w:r>
            <w:r w:rsidRPr="00D6085F">
              <w:rPr>
                <w:rFonts w:ascii="Helvetica" w:eastAsia="Times New Roman" w:hAnsi="Helvetica" w:cs="Helvetica"/>
                <w:color w:val="585858"/>
                <w:sz w:val="20"/>
                <w:szCs w:val="20"/>
                <w:lang w:eastAsia="tr-TR"/>
              </w:rPr>
              <w:t>.</w:t>
            </w:r>
          </w:p>
        </w:tc>
      </w:tr>
      <w:tr w:rsidR="00D6085F" w:rsidRPr="00D6085F" w:rsidTr="00D608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d)</w:t>
            </w:r>
            <w:r w:rsidRPr="00D6085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b/>
                <w:bCs/>
                <w:color w:val="118ABE"/>
                <w:sz w:val="20"/>
                <w:szCs w:val="20"/>
                <w:lang w:eastAsia="tr-TR"/>
              </w:rPr>
              <w:t>Sözleşmenin imzalandığı tarihten itibaren 10 gün içinde</w:t>
            </w:r>
            <w:r w:rsidRPr="00D6085F">
              <w:rPr>
                <w:rFonts w:ascii="Helvetica" w:eastAsia="Times New Roman" w:hAnsi="Helvetica" w:cs="Helvetica"/>
                <w:b/>
                <w:bCs/>
                <w:color w:val="118ABE"/>
                <w:sz w:val="20"/>
                <w:szCs w:val="20"/>
                <w:lang w:eastAsia="tr-TR"/>
              </w:rPr>
              <w:br/>
              <w:t>yer teslimi yapılarak işe başlanacaktır.</w:t>
            </w:r>
          </w:p>
        </w:tc>
      </w:tr>
    </w:tbl>
    <w:p w:rsidR="00D6085F" w:rsidRPr="00D6085F" w:rsidRDefault="00D6085F" w:rsidP="00D6085F">
      <w:pPr>
        <w:spacing w:after="0" w:line="240" w:lineRule="auto"/>
        <w:rPr>
          <w:rFonts w:ascii="Times New Roman" w:eastAsia="Times New Roman" w:hAnsi="Times New Roman" w:cs="Times New Roman"/>
          <w:sz w:val="24"/>
          <w:szCs w:val="24"/>
          <w:lang w:eastAsia="tr-TR"/>
        </w:rPr>
      </w:pP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6085F" w:rsidRPr="00D6085F" w:rsidTr="00D608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a)</w:t>
            </w:r>
            <w:r w:rsidRPr="00D6085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b/>
                <w:bCs/>
                <w:color w:val="118ABE"/>
                <w:sz w:val="20"/>
                <w:szCs w:val="20"/>
                <w:lang w:eastAsia="tr-TR"/>
              </w:rPr>
              <w:t xml:space="preserve">20.12.2023 - </w:t>
            </w:r>
            <w:proofErr w:type="gramStart"/>
            <w:r w:rsidRPr="00D6085F">
              <w:rPr>
                <w:rFonts w:ascii="Helvetica" w:eastAsia="Times New Roman" w:hAnsi="Helvetica" w:cs="Helvetica"/>
                <w:b/>
                <w:bCs/>
                <w:color w:val="118ABE"/>
                <w:sz w:val="20"/>
                <w:szCs w:val="20"/>
                <w:lang w:eastAsia="tr-TR"/>
              </w:rPr>
              <w:t>11:00</w:t>
            </w:r>
            <w:proofErr w:type="gramEnd"/>
          </w:p>
        </w:tc>
      </w:tr>
      <w:tr w:rsidR="00D6085F" w:rsidRPr="00D6085F" w:rsidTr="00D6085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b)</w:t>
            </w:r>
            <w:r w:rsidRPr="00D6085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jc w:val="both"/>
              <w:rPr>
                <w:rFonts w:ascii="Helvetica" w:eastAsia="Times New Roman" w:hAnsi="Helvetica" w:cs="Helvetica"/>
                <w:color w:val="585858"/>
                <w:sz w:val="20"/>
                <w:szCs w:val="20"/>
                <w:lang w:eastAsia="tr-TR"/>
              </w:rPr>
            </w:pPr>
            <w:r w:rsidRPr="00D6085F">
              <w:rPr>
                <w:rFonts w:ascii="Helvetica" w:eastAsia="Times New Roman" w:hAnsi="Helvetica" w:cs="Helvetica"/>
                <w:b/>
                <w:bCs/>
                <w:color w:val="118ABE"/>
                <w:sz w:val="20"/>
                <w:szCs w:val="20"/>
                <w:lang w:eastAsia="tr-TR"/>
              </w:rPr>
              <w:t>İZSU Genel Müdürlüğü Cumhuriyet Bulvarı No: 16 Kat: 3 Toplantı Salonu Konak İZMİR</w:t>
            </w:r>
          </w:p>
        </w:tc>
      </w:tr>
    </w:tbl>
    <w:p w:rsidR="00D6085F" w:rsidRPr="00D6085F" w:rsidRDefault="00D6085F" w:rsidP="00D6085F">
      <w:pPr>
        <w:spacing w:after="0" w:line="240" w:lineRule="auto"/>
        <w:rPr>
          <w:rFonts w:ascii="Times New Roman" w:eastAsia="Times New Roman" w:hAnsi="Times New Roman" w:cs="Times New Roman"/>
          <w:sz w:val="24"/>
          <w:szCs w:val="24"/>
          <w:lang w:eastAsia="tr-TR"/>
        </w:rPr>
      </w:pP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6085F">
        <w:rPr>
          <w:rFonts w:ascii="Helvetica" w:eastAsia="Times New Roman" w:hAnsi="Helvetica" w:cs="Helvetica"/>
          <w:color w:val="585858"/>
          <w:sz w:val="20"/>
          <w:szCs w:val="20"/>
          <w:lang w:eastAsia="tr-TR"/>
        </w:rPr>
        <w:br/>
      </w:r>
      <w:proofErr w:type="gramStart"/>
      <w:r w:rsidRPr="00D6085F">
        <w:rPr>
          <w:rFonts w:ascii="Helvetica" w:eastAsia="Times New Roman" w:hAnsi="Helvetica" w:cs="Helvetica"/>
          <w:b/>
          <w:bCs/>
          <w:color w:val="585858"/>
          <w:sz w:val="20"/>
          <w:szCs w:val="20"/>
          <w:shd w:val="clear" w:color="auto" w:fill="F8F8F8"/>
          <w:lang w:eastAsia="tr-TR"/>
        </w:rPr>
        <w:t>4.1</w:t>
      </w:r>
      <w:proofErr w:type="gramEnd"/>
      <w:r w:rsidRPr="00D6085F">
        <w:rPr>
          <w:rFonts w:ascii="Helvetica" w:eastAsia="Times New Roman" w:hAnsi="Helvetica" w:cs="Helvetica"/>
          <w:b/>
          <w:bCs/>
          <w:color w:val="585858"/>
          <w:sz w:val="20"/>
          <w:szCs w:val="20"/>
          <w:shd w:val="clear" w:color="auto" w:fill="F8F8F8"/>
          <w:lang w:eastAsia="tr-TR"/>
        </w:rPr>
        <w:t>.</w:t>
      </w:r>
      <w:r w:rsidRPr="00D6085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585858"/>
          <w:sz w:val="20"/>
          <w:szCs w:val="20"/>
          <w:shd w:val="clear" w:color="auto" w:fill="F8F8F8"/>
          <w:lang w:eastAsia="tr-TR"/>
        </w:rPr>
        <w:t>4.1.2.</w:t>
      </w:r>
      <w:r w:rsidRPr="00D6085F">
        <w:rPr>
          <w:rFonts w:ascii="Helvetica" w:eastAsia="Times New Roman" w:hAnsi="Helvetica" w:cs="Helvetica"/>
          <w:color w:val="585858"/>
          <w:sz w:val="20"/>
          <w:szCs w:val="20"/>
          <w:shd w:val="clear" w:color="auto" w:fill="F8F8F8"/>
          <w:lang w:eastAsia="tr-TR"/>
        </w:rPr>
        <w:t> Teklif vermeye yetkili olduğunu gösteren bilgiler</w:t>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585858"/>
          <w:sz w:val="20"/>
          <w:szCs w:val="20"/>
          <w:shd w:val="clear" w:color="auto" w:fill="F8F8F8"/>
          <w:lang w:eastAsia="tr-TR"/>
        </w:rPr>
        <w:t>4.1.2.1.</w:t>
      </w:r>
      <w:r w:rsidRPr="00D6085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6085F">
        <w:rPr>
          <w:rFonts w:ascii="Helvetica" w:eastAsia="Times New Roman" w:hAnsi="Helvetica" w:cs="Helvetica"/>
          <w:color w:val="585858"/>
          <w:sz w:val="20"/>
          <w:szCs w:val="20"/>
          <w:shd w:val="clear" w:color="auto" w:fill="F8F8F8"/>
          <w:lang w:eastAsia="tr-TR"/>
        </w:rPr>
        <w:t>EKAP’tan</w:t>
      </w:r>
      <w:proofErr w:type="spellEnd"/>
      <w:r w:rsidRPr="00D6085F">
        <w:rPr>
          <w:rFonts w:ascii="Helvetica" w:eastAsia="Times New Roman" w:hAnsi="Helvetica" w:cs="Helvetica"/>
          <w:color w:val="585858"/>
          <w:sz w:val="20"/>
          <w:szCs w:val="20"/>
          <w:shd w:val="clear" w:color="auto" w:fill="F8F8F8"/>
          <w:lang w:eastAsia="tr-TR"/>
        </w:rPr>
        <w:t xml:space="preserve"> alınır.</w:t>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585858"/>
          <w:sz w:val="20"/>
          <w:szCs w:val="20"/>
          <w:shd w:val="clear" w:color="auto" w:fill="F8F8F8"/>
          <w:lang w:eastAsia="tr-TR"/>
        </w:rPr>
        <w:t>4.1.3.</w:t>
      </w:r>
      <w:r w:rsidRPr="00D6085F">
        <w:rPr>
          <w:rFonts w:ascii="Helvetica" w:eastAsia="Times New Roman" w:hAnsi="Helvetica" w:cs="Helvetica"/>
          <w:color w:val="585858"/>
          <w:sz w:val="20"/>
          <w:szCs w:val="20"/>
          <w:shd w:val="clear" w:color="auto" w:fill="F8F8F8"/>
          <w:lang w:eastAsia="tr-TR"/>
        </w:rPr>
        <w:t> Şekli ve içeriği İdari Şartnamede belirlenen teklif mektubu.</w:t>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585858"/>
          <w:sz w:val="20"/>
          <w:szCs w:val="20"/>
          <w:shd w:val="clear" w:color="auto" w:fill="F8F8F8"/>
          <w:lang w:eastAsia="tr-TR"/>
        </w:rPr>
        <w:t>4.1.4.</w:t>
      </w:r>
      <w:r w:rsidRPr="00D6085F">
        <w:rPr>
          <w:rFonts w:ascii="Helvetica" w:eastAsia="Times New Roman" w:hAnsi="Helvetica" w:cs="Helvetica"/>
          <w:color w:val="585858"/>
          <w:sz w:val="20"/>
          <w:szCs w:val="20"/>
          <w:shd w:val="clear" w:color="auto" w:fill="F8F8F8"/>
          <w:lang w:eastAsia="tr-TR"/>
        </w:rPr>
        <w:t> Şekli ve içeriği İdari Şartnamede belirlenen geçici teminat.</w:t>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585858"/>
          <w:sz w:val="20"/>
          <w:szCs w:val="20"/>
          <w:shd w:val="clear" w:color="auto" w:fill="F8F8F8"/>
          <w:lang w:eastAsia="tr-TR"/>
        </w:rPr>
        <w:t>4.1.5</w:t>
      </w:r>
      <w:r w:rsidRPr="00D6085F">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D6085F">
        <w:rPr>
          <w:rFonts w:ascii="Helvetica" w:eastAsia="Times New Roman" w:hAnsi="Helvetica" w:cs="Helvetica"/>
          <w:color w:val="585858"/>
          <w:sz w:val="20"/>
          <w:szCs w:val="20"/>
          <w:lang w:eastAsia="tr-TR"/>
        </w:rPr>
        <w:br/>
      </w:r>
      <w:proofErr w:type="gramStart"/>
      <w:r w:rsidRPr="00D6085F">
        <w:rPr>
          <w:rFonts w:ascii="Helvetica" w:eastAsia="Times New Roman" w:hAnsi="Helvetica" w:cs="Helvetica"/>
          <w:b/>
          <w:bCs/>
          <w:color w:val="585858"/>
          <w:sz w:val="20"/>
          <w:szCs w:val="20"/>
          <w:shd w:val="clear" w:color="auto" w:fill="F8F8F8"/>
          <w:lang w:eastAsia="tr-TR"/>
        </w:rPr>
        <w:t>4.1.6</w:t>
      </w:r>
      <w:r w:rsidRPr="00D6085F">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D6085F">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6085F" w:rsidRPr="00D6085F" w:rsidTr="00D608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6085F">
              <w:rPr>
                <w:rFonts w:ascii="Helvetica" w:eastAsia="Times New Roman" w:hAnsi="Helvetica" w:cs="Helvetica"/>
                <w:b/>
                <w:bCs/>
                <w:color w:val="585858"/>
                <w:sz w:val="20"/>
                <w:szCs w:val="20"/>
                <w:lang w:eastAsia="tr-TR"/>
              </w:rPr>
              <w:t>kriterler</w:t>
            </w:r>
            <w:proofErr w:type="gramEnd"/>
            <w:r w:rsidRPr="00D6085F">
              <w:rPr>
                <w:rFonts w:ascii="Helvetica" w:eastAsia="Times New Roman" w:hAnsi="Helvetica" w:cs="Helvetica"/>
                <w:b/>
                <w:bCs/>
                <w:color w:val="585858"/>
                <w:sz w:val="20"/>
                <w:szCs w:val="20"/>
                <w:lang w:eastAsia="tr-TR"/>
              </w:rPr>
              <w:t>:</w:t>
            </w:r>
          </w:p>
        </w:tc>
      </w:tr>
      <w:tr w:rsidR="00D6085F" w:rsidRPr="00D6085F" w:rsidTr="00D608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D6085F">
              <w:rPr>
                <w:rFonts w:ascii="Helvetica" w:eastAsia="Times New Roman" w:hAnsi="Helvetica" w:cs="Helvetica"/>
                <w:b/>
                <w:bCs/>
                <w:color w:val="585858"/>
                <w:sz w:val="20"/>
                <w:szCs w:val="20"/>
                <w:lang w:eastAsia="tr-TR"/>
              </w:rPr>
              <w:t>yıl sonu</w:t>
            </w:r>
            <w:proofErr w:type="gramEnd"/>
            <w:r w:rsidRPr="00D6085F">
              <w:rPr>
                <w:rFonts w:ascii="Helvetica" w:eastAsia="Times New Roman" w:hAnsi="Helvetica" w:cs="Helvetica"/>
                <w:b/>
                <w:bCs/>
                <w:color w:val="585858"/>
                <w:sz w:val="20"/>
                <w:szCs w:val="20"/>
                <w:lang w:eastAsia="tr-TR"/>
              </w:rPr>
              <w:t xml:space="preserve"> bilançosu veya eşdeğer belgeleri:</w:t>
            </w:r>
          </w:p>
        </w:tc>
      </w:tr>
      <w:tr w:rsidR="00D6085F" w:rsidRPr="00D6085F" w:rsidTr="00D608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color w:val="585858"/>
                <w:sz w:val="20"/>
                <w:szCs w:val="20"/>
                <w:lang w:eastAsia="tr-TR"/>
              </w:rPr>
              <w:t xml:space="preserve">İsteklinin ihalenin yapıldığı yıldan önceki yıla ait </w:t>
            </w:r>
            <w:proofErr w:type="gramStart"/>
            <w:r w:rsidRPr="00D6085F">
              <w:rPr>
                <w:rFonts w:ascii="Helvetica" w:eastAsia="Times New Roman" w:hAnsi="Helvetica" w:cs="Helvetica"/>
                <w:color w:val="585858"/>
                <w:sz w:val="20"/>
                <w:szCs w:val="20"/>
                <w:lang w:eastAsia="tr-TR"/>
              </w:rPr>
              <w:t>yıl sonu</w:t>
            </w:r>
            <w:proofErr w:type="gramEnd"/>
            <w:r w:rsidRPr="00D6085F">
              <w:rPr>
                <w:rFonts w:ascii="Helvetica" w:eastAsia="Times New Roman" w:hAnsi="Helvetica" w:cs="Helvetica"/>
                <w:color w:val="585858"/>
                <w:sz w:val="20"/>
                <w:szCs w:val="20"/>
                <w:lang w:eastAsia="tr-TR"/>
              </w:rPr>
              <w:t xml:space="preserve"> bilançosu veya eşdeğer belgeleri;</w:t>
            </w:r>
            <w:r w:rsidRPr="00D6085F">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D6085F">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D6085F">
              <w:rPr>
                <w:rFonts w:ascii="Helvetica" w:eastAsia="Times New Roman" w:hAnsi="Helvetica" w:cs="Helvetica"/>
                <w:color w:val="585858"/>
                <w:sz w:val="20"/>
                <w:szCs w:val="20"/>
                <w:lang w:eastAsia="tr-TR"/>
              </w:rPr>
              <w:br/>
              <w:t>Sunulan bilanço veya eşdeğer belgelerde;</w:t>
            </w:r>
            <w:r w:rsidRPr="00D6085F">
              <w:rPr>
                <w:rFonts w:ascii="Helvetica" w:eastAsia="Times New Roman" w:hAnsi="Helvetica" w:cs="Helvetica"/>
                <w:color w:val="585858"/>
                <w:sz w:val="20"/>
                <w:szCs w:val="20"/>
                <w:lang w:eastAsia="tr-TR"/>
              </w:rPr>
              <w:br/>
              <w:t>a) Cari oranın (dönen varlıklar / kısa vadeli borçlar) en az 0,75 olması,</w:t>
            </w:r>
            <w:r w:rsidRPr="00D6085F">
              <w:rPr>
                <w:rFonts w:ascii="Helvetica" w:eastAsia="Times New Roman" w:hAnsi="Helvetica" w:cs="Helvetica"/>
                <w:color w:val="585858"/>
                <w:sz w:val="20"/>
                <w:szCs w:val="20"/>
                <w:lang w:eastAsia="tr-TR"/>
              </w:rPr>
              <w:br/>
              <w:t>b) Öz kaynak oranının (öz kaynaklar/ toplam aktif) en az 0,15 olması,</w:t>
            </w:r>
            <w:r w:rsidRPr="00D6085F">
              <w:rPr>
                <w:rFonts w:ascii="Helvetica" w:eastAsia="Times New Roman" w:hAnsi="Helvetica" w:cs="Helvetica"/>
                <w:color w:val="585858"/>
                <w:sz w:val="20"/>
                <w:szCs w:val="20"/>
                <w:lang w:eastAsia="tr-TR"/>
              </w:rPr>
              <w:br/>
              <w:t xml:space="preserve">c) Kısa vadeli banka borçlarının öz kaynaklara oranının 0,50’den küçük olması, yeterlik kriterleridir ve bu üç </w:t>
            </w:r>
            <w:proofErr w:type="gramStart"/>
            <w:r w:rsidRPr="00D6085F">
              <w:rPr>
                <w:rFonts w:ascii="Helvetica" w:eastAsia="Times New Roman" w:hAnsi="Helvetica" w:cs="Helvetica"/>
                <w:color w:val="585858"/>
                <w:sz w:val="20"/>
                <w:szCs w:val="20"/>
                <w:lang w:eastAsia="tr-TR"/>
              </w:rPr>
              <w:t>kriter</w:t>
            </w:r>
            <w:proofErr w:type="gramEnd"/>
            <w:r w:rsidRPr="00D6085F">
              <w:rPr>
                <w:rFonts w:ascii="Helvetica" w:eastAsia="Times New Roman" w:hAnsi="Helvetica" w:cs="Helvetica"/>
                <w:color w:val="585858"/>
                <w:sz w:val="20"/>
                <w:szCs w:val="20"/>
                <w:lang w:eastAsia="tr-TR"/>
              </w:rPr>
              <w:t xml:space="preserve"> birlikte aranır.</w:t>
            </w:r>
            <w:r w:rsidRPr="00D6085F">
              <w:rPr>
                <w:rFonts w:ascii="Helvetica" w:eastAsia="Times New Roman" w:hAnsi="Helvetica" w:cs="Helvetica"/>
                <w:color w:val="585858"/>
                <w:sz w:val="20"/>
                <w:szCs w:val="20"/>
                <w:lang w:eastAsia="tr-TR"/>
              </w:rPr>
              <w:br/>
              <w:t xml:space="preserve">Yukarıda belirtilen </w:t>
            </w:r>
            <w:proofErr w:type="gramStart"/>
            <w:r w:rsidRPr="00D6085F">
              <w:rPr>
                <w:rFonts w:ascii="Helvetica" w:eastAsia="Times New Roman" w:hAnsi="Helvetica" w:cs="Helvetica"/>
                <w:color w:val="585858"/>
                <w:sz w:val="20"/>
                <w:szCs w:val="20"/>
                <w:lang w:eastAsia="tr-TR"/>
              </w:rPr>
              <w:t>kriterleri</w:t>
            </w:r>
            <w:proofErr w:type="gramEnd"/>
            <w:r w:rsidRPr="00D6085F">
              <w:rPr>
                <w:rFonts w:ascii="Helvetica" w:eastAsia="Times New Roman" w:hAnsi="Helvetica" w:cs="Helvetica"/>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D6085F">
              <w:rPr>
                <w:rFonts w:ascii="Helvetica" w:eastAsia="Times New Roman" w:hAnsi="Helvetica" w:cs="Helvetica"/>
                <w:color w:val="585858"/>
                <w:sz w:val="20"/>
                <w:szCs w:val="20"/>
                <w:lang w:eastAsia="tr-TR"/>
              </w:rPr>
              <w:t>kriterlerinin</w:t>
            </w:r>
            <w:proofErr w:type="gramEnd"/>
            <w:r w:rsidRPr="00D6085F">
              <w:rPr>
                <w:rFonts w:ascii="Helvetica" w:eastAsia="Times New Roman" w:hAnsi="Helvetica" w:cs="Helvetica"/>
                <w:color w:val="585858"/>
                <w:sz w:val="20"/>
                <w:szCs w:val="20"/>
                <w:lang w:eastAsia="tr-TR"/>
              </w:rPr>
              <w:t xml:space="preserve"> sağlanıp sağlanmadığına bakılır.</w:t>
            </w:r>
          </w:p>
        </w:tc>
      </w:tr>
      <w:tr w:rsidR="00D6085F" w:rsidRPr="00D6085F" w:rsidTr="00D608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4.2.2. İş hacmini gösteren belgeler:</w:t>
            </w:r>
          </w:p>
        </w:tc>
      </w:tr>
      <w:tr w:rsidR="00D6085F" w:rsidRPr="00D6085F" w:rsidTr="00D608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D6085F">
              <w:rPr>
                <w:rFonts w:ascii="Helvetica" w:eastAsia="Times New Roman" w:hAnsi="Helvetica" w:cs="Helvetica"/>
                <w:color w:val="585858"/>
                <w:sz w:val="20"/>
                <w:szCs w:val="20"/>
                <w:lang w:eastAsia="tr-TR"/>
              </w:rPr>
              <w:br/>
              <w:t>a</w:t>
            </w:r>
            <w:proofErr w:type="gramStart"/>
            <w:r w:rsidRPr="00D6085F">
              <w:rPr>
                <w:rFonts w:ascii="Helvetica" w:eastAsia="Times New Roman" w:hAnsi="Helvetica" w:cs="Helvetica"/>
                <w:color w:val="585858"/>
                <w:sz w:val="20"/>
                <w:szCs w:val="20"/>
                <w:lang w:eastAsia="tr-TR"/>
              </w:rPr>
              <w:t>)</w:t>
            </w:r>
            <w:proofErr w:type="gramEnd"/>
            <w:r w:rsidRPr="00D6085F">
              <w:rPr>
                <w:rFonts w:ascii="Helvetica" w:eastAsia="Times New Roman" w:hAnsi="Helvetica" w:cs="Helvetica"/>
                <w:color w:val="585858"/>
                <w:sz w:val="20"/>
                <w:szCs w:val="20"/>
                <w:lang w:eastAsia="tr-TR"/>
              </w:rPr>
              <w:t xml:space="preserve"> Toplam cirosunu gösteren gelir tablosu,</w:t>
            </w:r>
            <w:r w:rsidRPr="00D6085F">
              <w:rPr>
                <w:rFonts w:ascii="Helvetica" w:eastAsia="Times New Roman" w:hAnsi="Helvetica" w:cs="Helvetica"/>
                <w:color w:val="585858"/>
                <w:sz w:val="20"/>
                <w:szCs w:val="20"/>
                <w:lang w:eastAsia="tr-TR"/>
              </w:rPr>
              <w:br/>
              <w:t>b) Yapım işleri cirosunu gösteren belgeler,</w:t>
            </w:r>
            <w:r w:rsidRPr="00D6085F">
              <w:rPr>
                <w:rFonts w:ascii="Helvetica" w:eastAsia="Times New Roman" w:hAnsi="Helvetica" w:cs="Helvetica"/>
                <w:color w:val="585858"/>
                <w:sz w:val="20"/>
                <w:szCs w:val="20"/>
                <w:lang w:eastAsia="tr-TR"/>
              </w:rPr>
              <w:br/>
              <w:t xml:space="preserve">İsteklinin cirosunun teklif ettiği bedelin % 25 inden, yapım işleri cirosunun ise teklif edilen bedelin % 15 inden az olmaması gerekir. Bu </w:t>
            </w:r>
            <w:proofErr w:type="gramStart"/>
            <w:r w:rsidRPr="00D6085F">
              <w:rPr>
                <w:rFonts w:ascii="Helvetica" w:eastAsia="Times New Roman" w:hAnsi="Helvetica" w:cs="Helvetica"/>
                <w:color w:val="585858"/>
                <w:sz w:val="20"/>
                <w:szCs w:val="20"/>
                <w:lang w:eastAsia="tr-TR"/>
              </w:rPr>
              <w:t>kriterlerden</w:t>
            </w:r>
            <w:proofErr w:type="gramEnd"/>
            <w:r w:rsidRPr="00D6085F">
              <w:rPr>
                <w:rFonts w:ascii="Helvetica" w:eastAsia="Times New Roman" w:hAnsi="Helvetica" w:cs="Helvetica"/>
                <w:color w:val="585858"/>
                <w:sz w:val="20"/>
                <w:szCs w:val="20"/>
                <w:lang w:eastAsia="tr-TR"/>
              </w:rPr>
              <w:t xml:space="preserve"> herhangi birini sağlayan ve sağladığı kritere ilişkin belgeyi sunan istekli yeterli kabul edilecektir.</w:t>
            </w:r>
            <w:r w:rsidRPr="00D6085F">
              <w:rPr>
                <w:rFonts w:ascii="Helvetica" w:eastAsia="Times New Roman" w:hAnsi="Helvetica" w:cs="Helvetica"/>
                <w:color w:val="585858"/>
                <w:sz w:val="20"/>
                <w:szCs w:val="20"/>
                <w:lang w:eastAsia="tr-TR"/>
              </w:rPr>
              <w:br/>
              <w:t xml:space="preserve">Bu </w:t>
            </w:r>
            <w:proofErr w:type="gramStart"/>
            <w:r w:rsidRPr="00D6085F">
              <w:rPr>
                <w:rFonts w:ascii="Helvetica" w:eastAsia="Times New Roman" w:hAnsi="Helvetica" w:cs="Helvetica"/>
                <w:color w:val="585858"/>
                <w:sz w:val="20"/>
                <w:szCs w:val="20"/>
                <w:lang w:eastAsia="tr-TR"/>
              </w:rPr>
              <w:t>kriterleri</w:t>
            </w:r>
            <w:proofErr w:type="gramEnd"/>
            <w:r w:rsidRPr="00D6085F">
              <w:rPr>
                <w:rFonts w:ascii="Helvetica" w:eastAsia="Times New Roman" w:hAnsi="Helvetica" w:cs="Helvetica"/>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D6085F">
              <w:rPr>
                <w:rFonts w:ascii="Helvetica" w:eastAsia="Times New Roman" w:hAnsi="Helvetica" w:cs="Helvetica"/>
                <w:color w:val="585858"/>
                <w:sz w:val="20"/>
                <w:szCs w:val="20"/>
                <w:lang w:eastAsia="tr-TR"/>
              </w:rPr>
              <w:t>kriterlerinin</w:t>
            </w:r>
            <w:proofErr w:type="gramEnd"/>
            <w:r w:rsidRPr="00D6085F">
              <w:rPr>
                <w:rFonts w:ascii="Helvetica" w:eastAsia="Times New Roman" w:hAnsi="Helvetica" w:cs="Helvetica"/>
                <w:color w:val="585858"/>
                <w:sz w:val="20"/>
                <w:szCs w:val="20"/>
                <w:lang w:eastAsia="tr-TR"/>
              </w:rPr>
              <w:t xml:space="preserve"> sağlanıp sağlanmadığına bakılır.</w:t>
            </w:r>
          </w:p>
        </w:tc>
      </w:tr>
    </w:tbl>
    <w:p w:rsidR="00D6085F" w:rsidRPr="00D6085F" w:rsidRDefault="00D6085F" w:rsidP="00D6085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6085F" w:rsidRPr="00D6085F" w:rsidTr="00D608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6085F">
              <w:rPr>
                <w:rFonts w:ascii="Helvetica" w:eastAsia="Times New Roman" w:hAnsi="Helvetica" w:cs="Helvetica"/>
                <w:b/>
                <w:bCs/>
                <w:color w:val="585858"/>
                <w:sz w:val="20"/>
                <w:szCs w:val="20"/>
                <w:lang w:eastAsia="tr-TR"/>
              </w:rPr>
              <w:t>kriterler</w:t>
            </w:r>
            <w:proofErr w:type="gramEnd"/>
            <w:r w:rsidRPr="00D6085F">
              <w:rPr>
                <w:rFonts w:ascii="Helvetica" w:eastAsia="Times New Roman" w:hAnsi="Helvetica" w:cs="Helvetica"/>
                <w:b/>
                <w:bCs/>
                <w:color w:val="585858"/>
                <w:sz w:val="20"/>
                <w:szCs w:val="20"/>
                <w:lang w:eastAsia="tr-TR"/>
              </w:rPr>
              <w:t>:</w:t>
            </w:r>
          </w:p>
        </w:tc>
      </w:tr>
      <w:tr w:rsidR="00D6085F" w:rsidRPr="00D6085F" w:rsidTr="00D608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4.3.1. İş deneyim belgeleri:</w:t>
            </w:r>
          </w:p>
        </w:tc>
      </w:tr>
      <w:tr w:rsidR="00D6085F" w:rsidRPr="00D6085F" w:rsidTr="00D608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color w:val="585858"/>
                <w:sz w:val="20"/>
                <w:szCs w:val="20"/>
                <w:lang w:eastAsia="tr-TR"/>
              </w:rPr>
              <w:t>Son on beş yıl içinde bedel içeren bir sözleşme kapsamında taahhüt edilen ve teklif edilen bedelin </w:t>
            </w:r>
            <w:r w:rsidRPr="00D6085F">
              <w:rPr>
                <w:rFonts w:ascii="Helvetica" w:eastAsia="Times New Roman" w:hAnsi="Helvetica" w:cs="Helvetica"/>
                <w:b/>
                <w:bCs/>
                <w:color w:val="118ABE"/>
                <w:sz w:val="20"/>
                <w:szCs w:val="20"/>
                <w:lang w:eastAsia="tr-TR"/>
              </w:rPr>
              <w:t>% 75</w:t>
            </w:r>
            <w:r w:rsidRPr="00D6085F">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D6085F" w:rsidRPr="00D6085F" w:rsidRDefault="00D6085F" w:rsidP="00D6085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6085F" w:rsidRPr="00D6085F" w:rsidTr="00D608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D6085F" w:rsidRPr="00D6085F" w:rsidTr="00D608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4.4.1.</w:t>
            </w:r>
            <w:r w:rsidRPr="00D6085F">
              <w:rPr>
                <w:rFonts w:ascii="Helvetica" w:eastAsia="Times New Roman" w:hAnsi="Helvetica" w:cs="Helvetica"/>
                <w:color w:val="585858"/>
                <w:sz w:val="20"/>
                <w:szCs w:val="20"/>
                <w:lang w:eastAsia="tr-TR"/>
              </w:rPr>
              <w:t> Bu ihalede benzer iş olarak kabul edilecek işler:</w:t>
            </w:r>
          </w:p>
        </w:tc>
      </w:tr>
      <w:tr w:rsidR="00D6085F" w:rsidRPr="00D6085F" w:rsidTr="00D608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b/>
                <w:bCs/>
                <w:color w:val="118ABE"/>
                <w:sz w:val="20"/>
                <w:szCs w:val="20"/>
                <w:lang w:eastAsia="tr-TR"/>
              </w:rPr>
            </w:pPr>
            <w:proofErr w:type="gramStart"/>
            <w:r w:rsidRPr="00D6085F">
              <w:rPr>
                <w:rFonts w:ascii="Helvetica" w:eastAsia="Times New Roman" w:hAnsi="Helvetica" w:cs="Helvetica"/>
                <w:b/>
                <w:bCs/>
                <w:color w:val="118ABE"/>
                <w:sz w:val="20"/>
                <w:szCs w:val="20"/>
                <w:lang w:eastAsia="tr-TR"/>
              </w:rPr>
              <w:t>11/06/2011</w:t>
            </w:r>
            <w:proofErr w:type="gramEnd"/>
            <w:r w:rsidRPr="00D6085F">
              <w:rPr>
                <w:rFonts w:ascii="Helvetica" w:eastAsia="Times New Roman" w:hAnsi="Helvetica" w:cs="Helvetica"/>
                <w:b/>
                <w:bCs/>
                <w:color w:val="118ABE"/>
                <w:sz w:val="20"/>
                <w:szCs w:val="20"/>
                <w:lang w:eastAsia="tr-TR"/>
              </w:rPr>
              <w:t xml:space="preserve"> tarihli ve 27967 sayılı Resmi Gazetede aslına uygun olarak yayımlanan, Kamu İhale Kurumuna ait ''Yapım işlerinde Benzer İş Grupları Tebliği'nin'' eki, Yapım İşlerinde Benzer İş Grupları listesinin ''(A) Altyapı İşleri'' başlığı altında yer alan ''AIV Grup: İçme-Kullanma suyu ve kanalizasyon işleri" veya ''AIII Grup: Boru ve iletim hatları işleri'' veya ''AIX Grup: Su Yapıları'' başlığı altındaki işler benzer işlerdir.</w:t>
            </w:r>
          </w:p>
        </w:tc>
      </w:tr>
      <w:tr w:rsidR="00D6085F" w:rsidRPr="00D6085F" w:rsidTr="00D608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color w:val="585858"/>
                <w:sz w:val="20"/>
                <w:szCs w:val="20"/>
                <w:lang w:eastAsia="tr-TR"/>
              </w:rPr>
            </w:pPr>
            <w:r w:rsidRPr="00D6085F">
              <w:rPr>
                <w:rFonts w:ascii="Helvetica" w:eastAsia="Times New Roman" w:hAnsi="Helvetica" w:cs="Helvetica"/>
                <w:b/>
                <w:bCs/>
                <w:color w:val="585858"/>
                <w:sz w:val="20"/>
                <w:szCs w:val="20"/>
                <w:lang w:eastAsia="tr-TR"/>
              </w:rPr>
              <w:t>4.4.2.</w:t>
            </w:r>
            <w:r w:rsidRPr="00D6085F">
              <w:rPr>
                <w:rFonts w:ascii="Helvetica" w:eastAsia="Times New Roman" w:hAnsi="Helvetica" w:cs="Helvetica"/>
                <w:color w:val="585858"/>
                <w:sz w:val="20"/>
                <w:szCs w:val="20"/>
                <w:lang w:eastAsia="tr-TR"/>
              </w:rPr>
              <w:t> Benzer işe denk sayılacak mühendislik veya mimarlık bölümleri:</w:t>
            </w:r>
          </w:p>
        </w:tc>
      </w:tr>
      <w:tr w:rsidR="00D6085F" w:rsidRPr="00D6085F" w:rsidTr="00D6085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085F" w:rsidRPr="00D6085F" w:rsidRDefault="00D6085F" w:rsidP="00D6085F">
            <w:pPr>
              <w:spacing w:after="0" w:line="240" w:lineRule="atLeast"/>
              <w:rPr>
                <w:rFonts w:ascii="Helvetica" w:eastAsia="Times New Roman" w:hAnsi="Helvetica" w:cs="Helvetica"/>
                <w:b/>
                <w:bCs/>
                <w:color w:val="118ABE"/>
                <w:sz w:val="20"/>
                <w:szCs w:val="20"/>
                <w:lang w:eastAsia="tr-TR"/>
              </w:rPr>
            </w:pPr>
            <w:r w:rsidRPr="00D6085F">
              <w:rPr>
                <w:rFonts w:ascii="Helvetica" w:eastAsia="Times New Roman" w:hAnsi="Helvetica" w:cs="Helvetica"/>
                <w:b/>
                <w:bCs/>
                <w:color w:val="118ABE"/>
                <w:sz w:val="20"/>
                <w:szCs w:val="20"/>
                <w:lang w:eastAsia="tr-TR"/>
              </w:rPr>
              <w:t>İnşaat Mühendisi veya Çevre Mühendisi</w:t>
            </w:r>
          </w:p>
        </w:tc>
      </w:tr>
    </w:tbl>
    <w:p w:rsidR="00D6085F" w:rsidRPr="00D6085F" w:rsidRDefault="00D6085F" w:rsidP="00D6085F">
      <w:pPr>
        <w:spacing w:after="0" w:line="240" w:lineRule="auto"/>
        <w:rPr>
          <w:rFonts w:ascii="Times New Roman" w:eastAsia="Times New Roman" w:hAnsi="Times New Roman" w:cs="Times New Roman"/>
          <w:sz w:val="24"/>
          <w:szCs w:val="24"/>
          <w:lang w:eastAsia="tr-TR"/>
        </w:rPr>
      </w:pP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585858"/>
          <w:sz w:val="20"/>
          <w:szCs w:val="20"/>
          <w:shd w:val="clear" w:color="auto" w:fill="F8F8F8"/>
          <w:lang w:eastAsia="tr-TR"/>
        </w:rPr>
        <w:t>5.</w:t>
      </w:r>
      <w:r w:rsidRPr="00D6085F">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rsidR="00D6085F" w:rsidRPr="00D6085F" w:rsidRDefault="00D6085F" w:rsidP="00D6085F">
      <w:pPr>
        <w:shd w:val="clear" w:color="auto" w:fill="F8F8F8"/>
        <w:spacing w:after="240" w:line="240" w:lineRule="auto"/>
        <w:jc w:val="both"/>
        <w:rPr>
          <w:rFonts w:ascii="Helvetica" w:eastAsia="Times New Roman" w:hAnsi="Helvetica" w:cs="Helvetica"/>
          <w:b/>
          <w:bCs/>
          <w:color w:val="118ABE"/>
          <w:sz w:val="20"/>
          <w:szCs w:val="20"/>
          <w:lang w:eastAsia="tr-TR"/>
        </w:rPr>
      </w:pPr>
      <w:r w:rsidRPr="00D6085F">
        <w:rPr>
          <w:rFonts w:ascii="Helvetica" w:eastAsia="Times New Roman" w:hAnsi="Helvetica" w:cs="Helvetica"/>
          <w:b/>
          <w:bCs/>
          <w:color w:val="118ABE"/>
          <w:sz w:val="20"/>
          <w:szCs w:val="20"/>
          <w:lang w:eastAsia="tr-TR"/>
        </w:rPr>
        <w:lastRenderedPageBreak/>
        <w:t xml:space="preserve">Hesaplamada Kullanılacak </w:t>
      </w:r>
      <w:proofErr w:type="spellStart"/>
      <w:proofErr w:type="gramStart"/>
      <w:r w:rsidRPr="00D6085F">
        <w:rPr>
          <w:rFonts w:ascii="Helvetica" w:eastAsia="Times New Roman" w:hAnsi="Helvetica" w:cs="Helvetica"/>
          <w:b/>
          <w:bCs/>
          <w:color w:val="118ABE"/>
          <w:sz w:val="20"/>
          <w:szCs w:val="20"/>
          <w:lang w:eastAsia="tr-TR"/>
        </w:rPr>
        <w:t>Formül:</w:t>
      </w:r>
      <w:r w:rsidRPr="00D6085F">
        <w:rPr>
          <w:rFonts w:ascii="Helvetica" w:eastAsia="Times New Roman" w:hAnsi="Helvetica" w:cs="Helvetica"/>
          <w:b/>
          <w:bCs/>
          <w:color w:val="0000FF"/>
          <w:sz w:val="20"/>
          <w:szCs w:val="20"/>
          <w:lang w:eastAsia="tr-TR"/>
        </w:rPr>
        <w:t>Toplam</w:t>
      </w:r>
      <w:proofErr w:type="spellEnd"/>
      <w:proofErr w:type="gramEnd"/>
      <w:r w:rsidRPr="00D6085F">
        <w:rPr>
          <w:rFonts w:ascii="Helvetica" w:eastAsia="Times New Roman" w:hAnsi="Helvetica" w:cs="Helvetica"/>
          <w:b/>
          <w:bCs/>
          <w:color w:val="0000FF"/>
          <w:sz w:val="20"/>
          <w:szCs w:val="20"/>
          <w:lang w:eastAsia="tr-TR"/>
        </w:rPr>
        <w:t xml:space="preserve"> Puan=Teklif Fiyatı Puanı + Fiyat Dışı Unsur Puanı</w:t>
      </w:r>
      <w:r w:rsidRPr="00D6085F">
        <w:rPr>
          <w:rFonts w:ascii="Helvetica" w:eastAsia="Times New Roman" w:hAnsi="Helvetica" w:cs="Helvetica"/>
          <w:b/>
          <w:bCs/>
          <w:color w:val="118ABE"/>
          <w:sz w:val="20"/>
          <w:szCs w:val="20"/>
          <w:lang w:eastAsia="tr-TR"/>
        </w:rPr>
        <w:br/>
        <w:t>İsteklinin Toplam Puanı hesaplanırken;</w:t>
      </w:r>
      <w:r w:rsidRPr="00D6085F">
        <w:rPr>
          <w:rFonts w:ascii="Helvetica" w:eastAsia="Times New Roman" w:hAnsi="Helvetica" w:cs="Helvetica"/>
          <w:b/>
          <w:bCs/>
          <w:color w:val="118ABE"/>
          <w:sz w:val="20"/>
          <w:szCs w:val="20"/>
          <w:lang w:eastAsia="tr-TR"/>
        </w:rPr>
        <w:br/>
        <w:t>Toplam Puan= ( (En Düşük Teklif Fiyatı / İsteklinin Teklif Fiyatı) X İdarece girilen Teklif Fiyat Puanı ) + Fiyat Dışı Unsur Puanı</w:t>
      </w:r>
      <w:r w:rsidRPr="00D6085F">
        <w:rPr>
          <w:rFonts w:ascii="Helvetica" w:eastAsia="Times New Roman" w:hAnsi="Helvetica" w:cs="Helvetica"/>
          <w:b/>
          <w:bCs/>
          <w:color w:val="118ABE"/>
          <w:sz w:val="20"/>
          <w:szCs w:val="20"/>
          <w:lang w:eastAsia="tr-TR"/>
        </w:rPr>
        <w:br/>
        <w:t>Teklif Fiyat Puanı:</w:t>
      </w:r>
      <w:r w:rsidRPr="00D6085F">
        <w:rPr>
          <w:rFonts w:ascii="Helvetica" w:eastAsia="Times New Roman" w:hAnsi="Helvetica" w:cs="Helvetica"/>
          <w:b/>
          <w:bCs/>
          <w:color w:val="0000FF"/>
          <w:sz w:val="20"/>
          <w:szCs w:val="20"/>
          <w:lang w:eastAsia="tr-TR"/>
        </w:rPr>
        <w:t>50</w:t>
      </w:r>
      <w:r w:rsidRPr="00D6085F">
        <w:rPr>
          <w:rFonts w:ascii="Helvetica" w:eastAsia="Times New Roman" w:hAnsi="Helvetica" w:cs="Helvetica"/>
          <w:b/>
          <w:bCs/>
          <w:color w:val="118ABE"/>
          <w:sz w:val="20"/>
          <w:szCs w:val="20"/>
          <w:lang w:eastAsia="tr-TR"/>
        </w:rPr>
        <w:br/>
        <w:t>Fiyat Dışı Unsur (FDU) Puanı:</w:t>
      </w:r>
      <w:r w:rsidRPr="00D6085F">
        <w:rPr>
          <w:rFonts w:ascii="Helvetica" w:eastAsia="Times New Roman" w:hAnsi="Helvetica" w:cs="Helvetica"/>
          <w:b/>
          <w:bCs/>
          <w:color w:val="0000FF"/>
          <w:sz w:val="20"/>
          <w:szCs w:val="20"/>
          <w:lang w:eastAsia="tr-TR"/>
        </w:rPr>
        <w:t>50</w:t>
      </w:r>
      <w:r w:rsidRPr="00D6085F">
        <w:rPr>
          <w:rFonts w:ascii="Helvetica" w:eastAsia="Times New Roman" w:hAnsi="Helvetica" w:cs="Helvetica"/>
          <w:b/>
          <w:bCs/>
          <w:color w:val="118ABE"/>
          <w:sz w:val="20"/>
          <w:szCs w:val="20"/>
          <w:lang w:eastAsia="tr-TR"/>
        </w:rPr>
        <w:br/>
      </w:r>
      <w:r w:rsidRPr="00D6085F">
        <w:rPr>
          <w:rFonts w:ascii="Helvetica" w:eastAsia="Times New Roman" w:hAnsi="Helvetica" w:cs="Helvetica"/>
          <w:b/>
          <w:bCs/>
          <w:color w:val="118ABE"/>
          <w:sz w:val="20"/>
          <w:szCs w:val="20"/>
          <w:lang w:eastAsia="tr-TR"/>
        </w:rPr>
        <w:br/>
        <w:t xml:space="preserve">Fiyat Dışı Unsur Değerlendirme </w:t>
      </w:r>
      <w:proofErr w:type="spellStart"/>
      <w:r w:rsidRPr="00D6085F">
        <w:rPr>
          <w:rFonts w:ascii="Helvetica" w:eastAsia="Times New Roman" w:hAnsi="Helvetica" w:cs="Helvetica"/>
          <w:b/>
          <w:bCs/>
          <w:color w:val="118ABE"/>
          <w:sz w:val="20"/>
          <w:szCs w:val="20"/>
          <w:lang w:eastAsia="tr-TR"/>
        </w:rPr>
        <w:t>Yöntemi:</w:t>
      </w:r>
      <w:r w:rsidRPr="00D6085F">
        <w:rPr>
          <w:rFonts w:ascii="Helvetica" w:eastAsia="Times New Roman" w:hAnsi="Helvetica" w:cs="Helvetica"/>
          <w:b/>
          <w:bCs/>
          <w:color w:val="0000FF"/>
          <w:sz w:val="20"/>
          <w:szCs w:val="20"/>
          <w:lang w:eastAsia="tr-TR"/>
        </w:rPr>
        <w:t>İş</w:t>
      </w:r>
      <w:proofErr w:type="spellEnd"/>
      <w:r w:rsidRPr="00D6085F">
        <w:rPr>
          <w:rFonts w:ascii="Helvetica" w:eastAsia="Times New Roman" w:hAnsi="Helvetica" w:cs="Helvetica"/>
          <w:b/>
          <w:bCs/>
          <w:color w:val="0000FF"/>
          <w:sz w:val="20"/>
          <w:szCs w:val="20"/>
          <w:lang w:eastAsia="tr-TR"/>
        </w:rPr>
        <w:t xml:space="preserve"> kalemleri bazında teklif fiyat nitelik puanlaması</w:t>
      </w:r>
      <w:r w:rsidRPr="00D6085F">
        <w:rPr>
          <w:rFonts w:ascii="Helvetica" w:eastAsia="Times New Roman" w:hAnsi="Helvetica" w:cs="Helvetica"/>
          <w:b/>
          <w:bCs/>
          <w:color w:val="118ABE"/>
          <w:sz w:val="20"/>
          <w:szCs w:val="20"/>
          <w:lang w:eastAsia="tr-TR"/>
        </w:rPr>
        <w:br/>
      </w:r>
      <w:r w:rsidRPr="00D6085F">
        <w:rPr>
          <w:rFonts w:ascii="Helvetica" w:eastAsia="Times New Roman" w:hAnsi="Helvetica" w:cs="Helvetica"/>
          <w:b/>
          <w:bCs/>
          <w:color w:val="0000FF"/>
          <w:sz w:val="20"/>
          <w:szCs w:val="20"/>
          <w:lang w:eastAsia="tr-TR"/>
        </w:rPr>
        <w:t>(Alınabilecek Azami FDU Puanı : 50 )</w:t>
      </w:r>
      <w:r w:rsidRPr="00D6085F">
        <w:rPr>
          <w:rFonts w:ascii="Helvetica" w:eastAsia="Times New Roman" w:hAnsi="Helvetica" w:cs="Helvetica"/>
          <w:b/>
          <w:bCs/>
          <w:color w:val="118ABE"/>
          <w:sz w:val="20"/>
          <w:szCs w:val="20"/>
          <w:lang w:eastAsia="tr-TR"/>
        </w:rPr>
        <w:br/>
      </w:r>
      <w:r w:rsidRPr="00D6085F">
        <w:rPr>
          <w:rFonts w:ascii="Helvetica" w:eastAsia="Times New Roman" w:hAnsi="Helvetica" w:cs="Helvetica"/>
          <w:b/>
          <w:bCs/>
          <w:i/>
          <w:iCs/>
          <w:color w:val="118ABE"/>
          <w:sz w:val="20"/>
          <w:szCs w:val="20"/>
          <w:lang w:eastAsia="tr-TR"/>
        </w:rPr>
        <w:t xml:space="preserve">Aşağıda, teklif cetvelinde yer alan iş kalemlerinden seçilen kaleme/kalemlere ilişkin asgari ve azami oranlar belirlenmiştir. İsteklinin teklif cetvelinde seçilen bu kalemlere verilmiş olan teklifler, isteklinin kısma/ihaleye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w:t>
      </w:r>
      <w:proofErr w:type="gramStart"/>
      <w:r w:rsidRPr="00D6085F">
        <w:rPr>
          <w:rFonts w:ascii="Helvetica" w:eastAsia="Times New Roman" w:hAnsi="Helvetica" w:cs="Helvetica"/>
          <w:b/>
          <w:bCs/>
          <w:i/>
          <w:iCs/>
          <w:color w:val="118ABE"/>
          <w:sz w:val="20"/>
          <w:szCs w:val="20"/>
          <w:lang w:eastAsia="tr-TR"/>
        </w:rPr>
        <w:t>dahil</w:t>
      </w:r>
      <w:proofErr w:type="gramEnd"/>
      <w:r w:rsidRPr="00D6085F">
        <w:rPr>
          <w:rFonts w:ascii="Helvetica" w:eastAsia="Times New Roman" w:hAnsi="Helvetica" w:cs="Helvetica"/>
          <w:b/>
          <w:bCs/>
          <w:i/>
          <w:iCs/>
          <w:color w:val="118ABE"/>
          <w:sz w:val="20"/>
          <w:szCs w:val="20"/>
          <w:lang w:eastAsia="tr-TR"/>
        </w:rPr>
        <w:t xml:space="preserve"> olan kalemlere istekli tarafından teklif edilen tutarların toplamının, isteklinin kısma/ihaleye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proofErr w:type="gramStart"/>
      <w:r w:rsidRPr="00D6085F">
        <w:rPr>
          <w:rFonts w:ascii="Helvetica" w:eastAsia="Times New Roman" w:hAnsi="Helvetica" w:cs="Helvetica"/>
          <w:b/>
          <w:bCs/>
          <w:i/>
          <w:iCs/>
          <w:color w:val="118ABE"/>
          <w:sz w:val="20"/>
          <w:szCs w:val="20"/>
          <w:lang w:eastAsia="tr-TR"/>
        </w:rPr>
        <w:t>yapılmayacaktır.Bu</w:t>
      </w:r>
      <w:proofErr w:type="spellEnd"/>
      <w:proofErr w:type="gramEnd"/>
      <w:r w:rsidRPr="00D6085F">
        <w:rPr>
          <w:rFonts w:ascii="Helvetica" w:eastAsia="Times New Roman" w:hAnsi="Helvetica" w:cs="Helvetica"/>
          <w:b/>
          <w:bCs/>
          <w:i/>
          <w:iCs/>
          <w:color w:val="118ABE"/>
          <w:sz w:val="20"/>
          <w:szCs w:val="20"/>
          <w:lang w:eastAsia="tr-TR"/>
        </w:rPr>
        <w:t xml:space="preserve"> yönteme ilişkin işlemler, belirlenen bütün kalemler için isteklilerin teklif cetveli esas alınarak EKAP tarafından otomatik olarak yapılacak ve toplam fiyat dışı unsur puanları hesaplanacaktır.</w:t>
      </w:r>
      <w:r w:rsidRPr="00D6085F">
        <w:rPr>
          <w:rFonts w:ascii="Helvetica" w:eastAsia="Times New Roman" w:hAnsi="Helvetica" w:cs="Helvetica"/>
          <w:b/>
          <w:bCs/>
          <w:color w:val="118ABE"/>
          <w:sz w:val="20"/>
          <w:szCs w:val="20"/>
          <w:lang w:eastAsia="tr-TR"/>
        </w:rPr>
        <w:br/>
        <w:t>Numune Değerlendirmesinde Kullanılacak Mı</w:t>
      </w:r>
      <w:proofErr w:type="gramStart"/>
      <w:r w:rsidRPr="00D6085F">
        <w:rPr>
          <w:rFonts w:ascii="Helvetica" w:eastAsia="Times New Roman" w:hAnsi="Helvetica" w:cs="Helvetica"/>
          <w:b/>
          <w:bCs/>
          <w:color w:val="118ABE"/>
          <w:sz w:val="20"/>
          <w:szCs w:val="20"/>
          <w:lang w:eastAsia="tr-TR"/>
        </w:rPr>
        <w:t>?:</w:t>
      </w:r>
      <w:proofErr w:type="gramEnd"/>
      <w:r w:rsidRPr="00D6085F">
        <w:rPr>
          <w:rFonts w:ascii="Helvetica" w:eastAsia="Times New Roman" w:hAnsi="Helvetica" w:cs="Helvetica"/>
          <w:b/>
          <w:bCs/>
          <w:color w:val="0000FF"/>
          <w:sz w:val="20"/>
          <w:szCs w:val="20"/>
          <w:lang w:eastAsia="tr-TR"/>
        </w:rPr>
        <w:t>Hayır</w:t>
      </w:r>
      <w:r w:rsidRPr="00D6085F">
        <w:rPr>
          <w:rFonts w:ascii="Helvetica" w:eastAsia="Times New Roman" w:hAnsi="Helvetica" w:cs="Helvetica"/>
          <w:b/>
          <w:bCs/>
          <w:color w:val="118ABE"/>
          <w:sz w:val="20"/>
          <w:szCs w:val="20"/>
          <w:lang w:eastAsia="tr-TR"/>
        </w:rPr>
        <w:br/>
        <w:t>Demonstrasyon Değerlendirmesinde Kullanılacak Mı?:</w:t>
      </w:r>
      <w:r w:rsidRPr="00D6085F">
        <w:rPr>
          <w:rFonts w:ascii="Helvetica" w:eastAsia="Times New Roman" w:hAnsi="Helvetica" w:cs="Helvetica"/>
          <w:b/>
          <w:bCs/>
          <w:color w:val="0000FF"/>
          <w:sz w:val="20"/>
          <w:szCs w:val="20"/>
          <w:lang w:eastAsia="tr-TR"/>
        </w:rPr>
        <w:t>Hayır</w:t>
      </w:r>
    </w:p>
    <w:tbl>
      <w:tblPr>
        <w:tblW w:w="10950" w:type="dxa"/>
        <w:tblCellSpacing w:w="15"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0950"/>
      </w:tblGrid>
      <w:tr w:rsidR="00D6085F" w:rsidRPr="00D6085F" w:rsidTr="00D6085F">
        <w:trPr>
          <w:tblCellSpacing w:w="15" w:type="dxa"/>
        </w:trPr>
        <w:tc>
          <w:tcPr>
            <w:tcW w:w="0" w:type="auto"/>
            <w:shd w:val="clear" w:color="auto" w:fill="auto"/>
            <w:vAlign w:val="center"/>
            <w:hideMark/>
          </w:tcPr>
          <w:p w:rsidR="00D6085F" w:rsidRPr="00D6085F" w:rsidRDefault="00D6085F" w:rsidP="00D6085F">
            <w:pPr>
              <w:spacing w:after="0" w:line="240" w:lineRule="auto"/>
              <w:rPr>
                <w:rFonts w:ascii="Times New Roman" w:eastAsia="Times New Roman" w:hAnsi="Times New Roman" w:cs="Times New Roman"/>
                <w:sz w:val="17"/>
                <w:szCs w:val="17"/>
                <w:lang w:eastAsia="tr-TR"/>
              </w:rPr>
            </w:pPr>
          </w:p>
        </w:tc>
      </w:tr>
    </w:tbl>
    <w:p w:rsidR="00D6085F" w:rsidRPr="00D6085F" w:rsidRDefault="00D6085F" w:rsidP="00D6085F">
      <w:pPr>
        <w:shd w:val="clear" w:color="auto" w:fill="F8F8F8"/>
        <w:spacing w:after="0" w:line="240" w:lineRule="auto"/>
        <w:jc w:val="both"/>
        <w:rPr>
          <w:rFonts w:ascii="Helvetica" w:eastAsia="Times New Roman" w:hAnsi="Helvetica" w:cs="Helvetica"/>
          <w:b/>
          <w:bCs/>
          <w:vanish/>
          <w:color w:val="118ABE"/>
          <w:sz w:val="20"/>
          <w:szCs w:val="20"/>
          <w:lang w:eastAsia="tr-TR"/>
        </w:rPr>
      </w:pPr>
    </w:p>
    <w:tbl>
      <w:tblPr>
        <w:tblW w:w="1095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3971"/>
        <w:gridCol w:w="2369"/>
        <w:gridCol w:w="2305"/>
        <w:gridCol w:w="2305"/>
      </w:tblGrid>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b/>
                <w:bCs/>
                <w:sz w:val="23"/>
                <w:szCs w:val="23"/>
                <w:lang w:eastAsia="tr-TR"/>
              </w:rPr>
            </w:pPr>
            <w:r w:rsidRPr="00D6085F">
              <w:rPr>
                <w:rFonts w:ascii="Times New Roman" w:eastAsia="Times New Roman" w:hAnsi="Times New Roman" w:cs="Times New Roman"/>
                <w:b/>
                <w:bCs/>
                <w:sz w:val="23"/>
                <w:szCs w:val="23"/>
                <w:lang w:eastAsia="tr-TR"/>
              </w:rPr>
              <w:t>İş Kaleminin Adı ve Kısa Açıklaması</w:t>
            </w:r>
          </w:p>
        </w:tc>
        <w:tc>
          <w:tcPr>
            <w:tcW w:w="2220" w:type="dxa"/>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both"/>
              <w:rPr>
                <w:rFonts w:ascii="Times New Roman" w:eastAsia="Times New Roman" w:hAnsi="Times New Roman" w:cs="Times New Roman"/>
                <w:b/>
                <w:bCs/>
                <w:sz w:val="23"/>
                <w:szCs w:val="23"/>
                <w:lang w:eastAsia="tr-TR"/>
              </w:rPr>
            </w:pPr>
            <w:r w:rsidRPr="00D6085F">
              <w:rPr>
                <w:rFonts w:ascii="Times New Roman" w:eastAsia="Times New Roman" w:hAnsi="Times New Roman" w:cs="Times New Roman"/>
                <w:b/>
                <w:bCs/>
                <w:sz w:val="23"/>
                <w:szCs w:val="23"/>
                <w:lang w:eastAsia="tr-TR"/>
              </w:rPr>
              <w:t>Asgari Oran</w:t>
            </w:r>
          </w:p>
        </w:tc>
        <w:tc>
          <w:tcPr>
            <w:tcW w:w="216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both"/>
              <w:rPr>
                <w:rFonts w:ascii="Times New Roman" w:eastAsia="Times New Roman" w:hAnsi="Times New Roman" w:cs="Times New Roman"/>
                <w:b/>
                <w:bCs/>
                <w:sz w:val="23"/>
                <w:szCs w:val="23"/>
                <w:lang w:eastAsia="tr-TR"/>
              </w:rPr>
            </w:pPr>
            <w:r w:rsidRPr="00D6085F">
              <w:rPr>
                <w:rFonts w:ascii="Times New Roman" w:eastAsia="Times New Roman" w:hAnsi="Times New Roman" w:cs="Times New Roman"/>
                <w:b/>
                <w:bCs/>
                <w:sz w:val="23"/>
                <w:szCs w:val="23"/>
                <w:lang w:eastAsia="tr-TR"/>
              </w:rPr>
              <w:t>Azami Oran</w:t>
            </w:r>
          </w:p>
        </w:tc>
        <w:tc>
          <w:tcPr>
            <w:tcW w:w="216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both"/>
              <w:rPr>
                <w:rFonts w:ascii="Times New Roman" w:eastAsia="Times New Roman" w:hAnsi="Times New Roman" w:cs="Times New Roman"/>
                <w:b/>
                <w:bCs/>
                <w:sz w:val="23"/>
                <w:szCs w:val="23"/>
                <w:lang w:eastAsia="tr-TR"/>
              </w:rPr>
            </w:pPr>
            <w:r w:rsidRPr="00D6085F">
              <w:rPr>
                <w:rFonts w:ascii="Times New Roman" w:eastAsia="Times New Roman" w:hAnsi="Times New Roman" w:cs="Times New Roman"/>
                <w:b/>
                <w:bCs/>
                <w:sz w:val="23"/>
                <w:szCs w:val="23"/>
                <w:lang w:eastAsia="tr-TR"/>
              </w:rPr>
              <w:t>Fiyat Dışı</w:t>
            </w:r>
            <w:r w:rsidRPr="00D6085F">
              <w:rPr>
                <w:rFonts w:ascii="Times New Roman" w:eastAsia="Times New Roman" w:hAnsi="Times New Roman" w:cs="Times New Roman"/>
                <w:b/>
                <w:bCs/>
                <w:sz w:val="23"/>
                <w:szCs w:val="23"/>
                <w:lang w:eastAsia="tr-TR"/>
              </w:rPr>
              <w:br/>
              <w:t>Unsur Puanı</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 xml:space="preserve">Beton santralinde üretilen veya satın alınan ve beton pompasıyla basılan, C 20/25 basınç dayanım sınıfında, gri renkte, normal hazır beton dökülmesi (beton nakli </w:t>
            </w:r>
            <w:proofErr w:type="gramStart"/>
            <w:r w:rsidRPr="00D6085F">
              <w:rPr>
                <w:rFonts w:ascii="Times New Roman" w:eastAsia="Times New Roman" w:hAnsi="Times New Roman" w:cs="Times New Roman"/>
                <w:sz w:val="20"/>
                <w:szCs w:val="20"/>
                <w:lang w:eastAsia="tr-TR"/>
              </w:rPr>
              <w:t>dahil</w:t>
            </w:r>
            <w:proofErr w:type="gramEnd"/>
            <w:r w:rsidRPr="00D6085F">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0,0245%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0,0331%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0,5</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 xml:space="preserve">Nervürlü çelik hasırın yerine konulması 1,500-3,000 kg/m2 (3,000 kg/m2 </w:t>
            </w:r>
            <w:proofErr w:type="gramStart"/>
            <w:r w:rsidRPr="00D6085F">
              <w:rPr>
                <w:rFonts w:ascii="Times New Roman" w:eastAsia="Times New Roman" w:hAnsi="Times New Roman" w:cs="Times New Roman"/>
                <w:sz w:val="20"/>
                <w:szCs w:val="20"/>
                <w:lang w:eastAsia="tr-TR"/>
              </w:rPr>
              <w:t>dahil</w:t>
            </w:r>
            <w:proofErr w:type="gramEnd"/>
            <w:r w:rsidRPr="00D6085F">
              <w:rPr>
                <w:rFonts w:ascii="Times New Roman" w:eastAsia="Times New Roman" w:hAnsi="Times New Roman" w:cs="Times New Roman"/>
                <w:sz w:val="20"/>
                <w:szCs w:val="20"/>
                <w:lang w:eastAsia="tr-TR"/>
              </w:rPr>
              <w:t>)( Nakliyeler dahildir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0,0051%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0,0069%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0,5</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 xml:space="preserve">Ø 8- Ø 12 mm nervürlü beton çelik çubuğu, çubukların kesilmesi, bükülmesi ve yerine konulması( Nakliyeler </w:t>
            </w:r>
            <w:proofErr w:type="gramStart"/>
            <w:r w:rsidRPr="00D6085F">
              <w:rPr>
                <w:rFonts w:ascii="Times New Roman" w:eastAsia="Times New Roman" w:hAnsi="Times New Roman" w:cs="Times New Roman"/>
                <w:sz w:val="20"/>
                <w:szCs w:val="20"/>
                <w:lang w:eastAsia="tr-TR"/>
              </w:rPr>
              <w:t>dahildir</w:t>
            </w:r>
            <w:proofErr w:type="gramEnd"/>
            <w:r w:rsidRPr="00D6085F">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0,0064%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0,0087%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0,5</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proofErr w:type="spellStart"/>
            <w:r w:rsidRPr="00D6085F">
              <w:rPr>
                <w:rFonts w:ascii="Times New Roman" w:eastAsia="Times New Roman" w:hAnsi="Times New Roman" w:cs="Times New Roman"/>
                <w:sz w:val="20"/>
                <w:szCs w:val="20"/>
                <w:lang w:eastAsia="tr-TR"/>
              </w:rPr>
              <w:t>Plywood</w:t>
            </w:r>
            <w:proofErr w:type="spellEnd"/>
            <w:r w:rsidRPr="00D6085F">
              <w:rPr>
                <w:rFonts w:ascii="Times New Roman" w:eastAsia="Times New Roman" w:hAnsi="Times New Roman" w:cs="Times New Roman"/>
                <w:sz w:val="20"/>
                <w:szCs w:val="20"/>
                <w:lang w:eastAsia="tr-TR"/>
              </w:rPr>
              <w:t xml:space="preserve"> ile düz yüzeyli betonarme kalıbı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0,0271%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0,5</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proofErr w:type="spellStart"/>
            <w:proofErr w:type="gramStart"/>
            <w:r w:rsidRPr="00D6085F">
              <w:rPr>
                <w:rFonts w:ascii="Times New Roman" w:eastAsia="Times New Roman" w:hAnsi="Times New Roman" w:cs="Times New Roman"/>
                <w:sz w:val="20"/>
                <w:szCs w:val="20"/>
                <w:lang w:eastAsia="tr-TR"/>
              </w:rPr>
              <w:t>Karayolu,demiryolu</w:t>
            </w:r>
            <w:proofErr w:type="spellEnd"/>
            <w:proofErr w:type="gramEnd"/>
            <w:r w:rsidRPr="00D6085F">
              <w:rPr>
                <w:rFonts w:ascii="Times New Roman" w:eastAsia="Times New Roman" w:hAnsi="Times New Roman" w:cs="Times New Roman"/>
                <w:sz w:val="20"/>
                <w:szCs w:val="20"/>
                <w:lang w:eastAsia="tr-TR"/>
              </w:rPr>
              <w:t xml:space="preserve"> </w:t>
            </w:r>
            <w:proofErr w:type="spellStart"/>
            <w:r w:rsidRPr="00D6085F">
              <w:rPr>
                <w:rFonts w:ascii="Times New Roman" w:eastAsia="Times New Roman" w:hAnsi="Times New Roman" w:cs="Times New Roman"/>
                <w:sz w:val="20"/>
                <w:szCs w:val="20"/>
                <w:lang w:eastAsia="tr-TR"/>
              </w:rPr>
              <w:t>vb.yerlerin</w:t>
            </w:r>
            <w:proofErr w:type="spellEnd"/>
            <w:r w:rsidRPr="00D6085F">
              <w:rPr>
                <w:rFonts w:ascii="Times New Roman" w:eastAsia="Times New Roman" w:hAnsi="Times New Roman" w:cs="Times New Roman"/>
                <w:sz w:val="20"/>
                <w:szCs w:val="20"/>
                <w:lang w:eastAsia="tr-TR"/>
              </w:rPr>
              <w:t xml:space="preserve"> zemin altından (her türlü zeminde) yatay delgi metodu ile delinerek geçilmesi ve Ø1400 mm. çapında boru sürülmesi( Nakliyeler dahildir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0,2583%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0,3495%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1</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Her cins zeminde ve derinlikte her türlü kazı yapılması (</w:t>
            </w:r>
            <w:proofErr w:type="spellStart"/>
            <w:r w:rsidRPr="00D6085F">
              <w:rPr>
                <w:rFonts w:ascii="Times New Roman" w:eastAsia="Times New Roman" w:hAnsi="Times New Roman" w:cs="Times New Roman"/>
                <w:sz w:val="20"/>
                <w:szCs w:val="20"/>
                <w:lang w:eastAsia="tr-TR"/>
              </w:rPr>
              <w:t>Palplanşlı</w:t>
            </w:r>
            <w:proofErr w:type="spellEnd"/>
            <w:r w:rsidRPr="00D6085F">
              <w:rPr>
                <w:rFonts w:ascii="Times New Roman" w:eastAsia="Times New Roman" w:hAnsi="Times New Roman" w:cs="Times New Roman"/>
                <w:sz w:val="20"/>
                <w:szCs w:val="20"/>
                <w:lang w:eastAsia="tr-TR"/>
              </w:rPr>
              <w:t xml:space="preserve"> Hendeklerde)( Nakliyeler </w:t>
            </w:r>
            <w:proofErr w:type="gramStart"/>
            <w:r w:rsidRPr="00D6085F">
              <w:rPr>
                <w:rFonts w:ascii="Times New Roman" w:eastAsia="Times New Roman" w:hAnsi="Times New Roman" w:cs="Times New Roman"/>
                <w:sz w:val="20"/>
                <w:szCs w:val="20"/>
                <w:lang w:eastAsia="tr-TR"/>
              </w:rPr>
              <w:t>dahildir</w:t>
            </w:r>
            <w:proofErr w:type="gramEnd"/>
            <w:r w:rsidRPr="00D6085F">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3,6375%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4,9213%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3</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 xml:space="preserve">B Sınıfı </w:t>
            </w:r>
            <w:proofErr w:type="spellStart"/>
            <w:r w:rsidRPr="00D6085F">
              <w:rPr>
                <w:rFonts w:ascii="Times New Roman" w:eastAsia="Times New Roman" w:hAnsi="Times New Roman" w:cs="Times New Roman"/>
                <w:sz w:val="20"/>
                <w:szCs w:val="20"/>
                <w:lang w:eastAsia="tr-TR"/>
              </w:rPr>
              <w:t>yataklama</w:t>
            </w:r>
            <w:proofErr w:type="spellEnd"/>
            <w:r w:rsidRPr="00D6085F">
              <w:rPr>
                <w:rFonts w:ascii="Times New Roman" w:eastAsia="Times New Roman" w:hAnsi="Times New Roman" w:cs="Times New Roman"/>
                <w:sz w:val="20"/>
                <w:szCs w:val="20"/>
                <w:lang w:eastAsia="tr-TR"/>
              </w:rPr>
              <w:t xml:space="preserve"> yapılması( Nakliyeler </w:t>
            </w:r>
            <w:proofErr w:type="gramStart"/>
            <w:r w:rsidRPr="00D6085F">
              <w:rPr>
                <w:rFonts w:ascii="Times New Roman" w:eastAsia="Times New Roman" w:hAnsi="Times New Roman" w:cs="Times New Roman"/>
                <w:sz w:val="20"/>
                <w:szCs w:val="20"/>
                <w:lang w:eastAsia="tr-TR"/>
              </w:rPr>
              <w:t>dahildir</w:t>
            </w:r>
            <w:proofErr w:type="gramEnd"/>
            <w:r w:rsidRPr="00D6085F">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2,5949%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3,5107%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2</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proofErr w:type="spellStart"/>
            <w:r w:rsidRPr="00D6085F">
              <w:rPr>
                <w:rFonts w:ascii="Times New Roman" w:eastAsia="Times New Roman" w:hAnsi="Times New Roman" w:cs="Times New Roman"/>
                <w:sz w:val="20"/>
                <w:szCs w:val="20"/>
                <w:lang w:eastAsia="tr-TR"/>
              </w:rPr>
              <w:t>Plent-miks</w:t>
            </w:r>
            <w:proofErr w:type="spellEnd"/>
            <w:r w:rsidRPr="00D6085F">
              <w:rPr>
                <w:rFonts w:ascii="Times New Roman" w:eastAsia="Times New Roman" w:hAnsi="Times New Roman" w:cs="Times New Roman"/>
                <w:sz w:val="20"/>
                <w:szCs w:val="20"/>
                <w:lang w:eastAsia="tr-TR"/>
              </w:rPr>
              <w:t xml:space="preserve"> alt temel malzemesi ile (Stabilize Malzeme) [Tip B] "0-37.5 mm" [Kırılmış ve Elenmiş Ocak Taşı] dolgu yapılması ( Nakliyeler </w:t>
            </w:r>
            <w:proofErr w:type="gramStart"/>
            <w:r w:rsidRPr="00D6085F">
              <w:rPr>
                <w:rFonts w:ascii="Times New Roman" w:eastAsia="Times New Roman" w:hAnsi="Times New Roman" w:cs="Times New Roman"/>
                <w:sz w:val="20"/>
                <w:szCs w:val="20"/>
                <w:lang w:eastAsia="tr-TR"/>
              </w:rPr>
              <w:t>dahildir</w:t>
            </w:r>
            <w:proofErr w:type="gramEnd"/>
            <w:r w:rsidRPr="00D6085F">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11,5131%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15,5766%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6</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Mevcut beton veya asfalt yol kaplaması kesilmesi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0,0217%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0,0293%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0,5</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lastRenderedPageBreak/>
              <w:t xml:space="preserve">Mevcut beton veya asfalt yol kaplaması kırılması ve sökülmesi ( Nakliyeler </w:t>
            </w:r>
            <w:proofErr w:type="gramStart"/>
            <w:r w:rsidRPr="00D6085F">
              <w:rPr>
                <w:rFonts w:ascii="Times New Roman" w:eastAsia="Times New Roman" w:hAnsi="Times New Roman" w:cs="Times New Roman"/>
                <w:sz w:val="20"/>
                <w:szCs w:val="20"/>
                <w:lang w:eastAsia="tr-TR"/>
              </w:rPr>
              <w:t>dahildir</w:t>
            </w:r>
            <w:proofErr w:type="gramEnd"/>
            <w:r w:rsidRPr="00D6085F">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0,0197%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0,0266%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0,5</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 xml:space="preserve">Standart baca yükseltilmesi( Nakliyeler </w:t>
            </w:r>
            <w:proofErr w:type="gramStart"/>
            <w:r w:rsidRPr="00D6085F">
              <w:rPr>
                <w:rFonts w:ascii="Times New Roman" w:eastAsia="Times New Roman" w:hAnsi="Times New Roman" w:cs="Times New Roman"/>
                <w:sz w:val="20"/>
                <w:szCs w:val="20"/>
                <w:lang w:eastAsia="tr-TR"/>
              </w:rPr>
              <w:t>dahildir</w:t>
            </w:r>
            <w:proofErr w:type="gramEnd"/>
            <w:r w:rsidRPr="00D6085F">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0,5618%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0,76%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1</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 xml:space="preserve">Parsel Bacası Yapılması (Beton/betonarme borulu hatlarda) ( Nakliyeler </w:t>
            </w:r>
            <w:proofErr w:type="gramStart"/>
            <w:r w:rsidRPr="00D6085F">
              <w:rPr>
                <w:rFonts w:ascii="Times New Roman" w:eastAsia="Times New Roman" w:hAnsi="Times New Roman" w:cs="Times New Roman"/>
                <w:sz w:val="20"/>
                <w:szCs w:val="20"/>
                <w:lang w:eastAsia="tr-TR"/>
              </w:rPr>
              <w:t>dahildir</w:t>
            </w:r>
            <w:proofErr w:type="gramEnd"/>
            <w:r w:rsidRPr="00D6085F">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0,0433%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0,0586%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0,5</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 xml:space="preserve">Parsel Bacası Bağlantısı Yapılması( Nakliyeler </w:t>
            </w:r>
            <w:proofErr w:type="gramStart"/>
            <w:r w:rsidRPr="00D6085F">
              <w:rPr>
                <w:rFonts w:ascii="Times New Roman" w:eastAsia="Times New Roman" w:hAnsi="Times New Roman" w:cs="Times New Roman"/>
                <w:sz w:val="20"/>
                <w:szCs w:val="20"/>
                <w:lang w:eastAsia="tr-TR"/>
              </w:rPr>
              <w:t>dahildir</w:t>
            </w:r>
            <w:proofErr w:type="gramEnd"/>
            <w:r w:rsidRPr="00D6085F">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0,0218%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0,0295%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0,5</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 xml:space="preserve">İdare Malı Baca Kapağı ile Özel Kanalizasyon Bacası Yapılması (Ø800mm'den daha büyük çaplı borular için) ( Nakliyeler </w:t>
            </w:r>
            <w:proofErr w:type="gramStart"/>
            <w:r w:rsidRPr="00D6085F">
              <w:rPr>
                <w:rFonts w:ascii="Times New Roman" w:eastAsia="Times New Roman" w:hAnsi="Times New Roman" w:cs="Times New Roman"/>
                <w:sz w:val="20"/>
                <w:szCs w:val="20"/>
                <w:lang w:eastAsia="tr-TR"/>
              </w:rPr>
              <w:t>dahildir</w:t>
            </w:r>
            <w:proofErr w:type="gramEnd"/>
            <w:r w:rsidRPr="00D6085F">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1,756%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2,3758%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2</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 xml:space="preserve">Zemine çakılmış sökülmüş çelik </w:t>
            </w:r>
            <w:proofErr w:type="spellStart"/>
            <w:r w:rsidRPr="00D6085F">
              <w:rPr>
                <w:rFonts w:ascii="Times New Roman" w:eastAsia="Times New Roman" w:hAnsi="Times New Roman" w:cs="Times New Roman"/>
                <w:sz w:val="20"/>
                <w:szCs w:val="20"/>
                <w:lang w:eastAsia="tr-TR"/>
              </w:rPr>
              <w:t>palplanş</w:t>
            </w:r>
            <w:proofErr w:type="spellEnd"/>
            <w:r w:rsidRPr="00D6085F">
              <w:rPr>
                <w:rFonts w:ascii="Times New Roman" w:eastAsia="Times New Roman" w:hAnsi="Times New Roman" w:cs="Times New Roman"/>
                <w:sz w:val="20"/>
                <w:szCs w:val="20"/>
                <w:lang w:eastAsia="tr-TR"/>
              </w:rPr>
              <w:t xml:space="preserve"> elemanı ( Nakliyeler </w:t>
            </w:r>
            <w:proofErr w:type="gramStart"/>
            <w:r w:rsidRPr="00D6085F">
              <w:rPr>
                <w:rFonts w:ascii="Times New Roman" w:eastAsia="Times New Roman" w:hAnsi="Times New Roman" w:cs="Times New Roman"/>
                <w:sz w:val="20"/>
                <w:szCs w:val="20"/>
                <w:lang w:eastAsia="tr-TR"/>
              </w:rPr>
              <w:t>dahildir</w:t>
            </w:r>
            <w:proofErr w:type="gramEnd"/>
            <w:r w:rsidRPr="00D6085F">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3,3322%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4,5082%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3</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proofErr w:type="spellStart"/>
            <w:r w:rsidRPr="00D6085F">
              <w:rPr>
                <w:rFonts w:ascii="Times New Roman" w:eastAsia="Times New Roman" w:hAnsi="Times New Roman" w:cs="Times New Roman"/>
                <w:sz w:val="20"/>
                <w:szCs w:val="20"/>
                <w:lang w:eastAsia="tr-TR"/>
              </w:rPr>
              <w:t>Palplanş</w:t>
            </w:r>
            <w:proofErr w:type="spellEnd"/>
            <w:r w:rsidRPr="00D6085F">
              <w:rPr>
                <w:rFonts w:ascii="Times New Roman" w:eastAsia="Times New Roman" w:hAnsi="Times New Roman" w:cs="Times New Roman"/>
                <w:sz w:val="20"/>
                <w:szCs w:val="20"/>
                <w:lang w:eastAsia="tr-TR"/>
              </w:rPr>
              <w:t xml:space="preserve"> </w:t>
            </w:r>
            <w:proofErr w:type="spellStart"/>
            <w:r w:rsidRPr="00D6085F">
              <w:rPr>
                <w:rFonts w:ascii="Times New Roman" w:eastAsia="Times New Roman" w:hAnsi="Times New Roman" w:cs="Times New Roman"/>
                <w:sz w:val="20"/>
                <w:szCs w:val="20"/>
                <w:lang w:eastAsia="tr-TR"/>
              </w:rPr>
              <w:t>iksalarda</w:t>
            </w:r>
            <w:proofErr w:type="spellEnd"/>
            <w:r w:rsidRPr="00D6085F">
              <w:rPr>
                <w:rFonts w:ascii="Times New Roman" w:eastAsia="Times New Roman" w:hAnsi="Times New Roman" w:cs="Times New Roman"/>
                <w:sz w:val="20"/>
                <w:szCs w:val="20"/>
                <w:lang w:eastAsia="tr-TR"/>
              </w:rPr>
              <w:t xml:space="preserve"> </w:t>
            </w:r>
            <w:proofErr w:type="gramStart"/>
            <w:r w:rsidRPr="00D6085F">
              <w:rPr>
                <w:rFonts w:ascii="Times New Roman" w:eastAsia="Times New Roman" w:hAnsi="Times New Roman" w:cs="Times New Roman"/>
                <w:sz w:val="20"/>
                <w:szCs w:val="20"/>
                <w:lang w:eastAsia="tr-TR"/>
              </w:rPr>
              <w:t>profil</w:t>
            </w:r>
            <w:proofErr w:type="gramEnd"/>
            <w:r w:rsidRPr="00D6085F">
              <w:rPr>
                <w:rFonts w:ascii="Times New Roman" w:eastAsia="Times New Roman" w:hAnsi="Times New Roman" w:cs="Times New Roman"/>
                <w:sz w:val="20"/>
                <w:szCs w:val="20"/>
                <w:lang w:eastAsia="tr-TR"/>
              </w:rPr>
              <w:t xml:space="preserve"> demirleriyle destekleme yapılması ( Nakliyeler dahildir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6,7327%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9,109%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4</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 xml:space="preserve">L &gt; 9 00 </w:t>
            </w:r>
            <w:proofErr w:type="spellStart"/>
            <w:r w:rsidRPr="00D6085F">
              <w:rPr>
                <w:rFonts w:ascii="Times New Roman" w:eastAsia="Times New Roman" w:hAnsi="Times New Roman" w:cs="Times New Roman"/>
                <w:sz w:val="20"/>
                <w:szCs w:val="20"/>
                <w:lang w:eastAsia="tr-TR"/>
              </w:rPr>
              <w:t>mt</w:t>
            </w:r>
            <w:proofErr w:type="spellEnd"/>
            <w:r w:rsidRPr="00D6085F">
              <w:rPr>
                <w:rFonts w:ascii="Times New Roman" w:eastAsia="Times New Roman" w:hAnsi="Times New Roman" w:cs="Times New Roman"/>
                <w:sz w:val="20"/>
                <w:szCs w:val="20"/>
                <w:lang w:eastAsia="tr-TR"/>
              </w:rPr>
              <w:t xml:space="preserve"> Boyunda çelik </w:t>
            </w:r>
            <w:proofErr w:type="spellStart"/>
            <w:r w:rsidRPr="00D6085F">
              <w:rPr>
                <w:rFonts w:ascii="Times New Roman" w:eastAsia="Times New Roman" w:hAnsi="Times New Roman" w:cs="Times New Roman"/>
                <w:sz w:val="20"/>
                <w:szCs w:val="20"/>
                <w:lang w:eastAsia="tr-TR"/>
              </w:rPr>
              <w:t>palplanş</w:t>
            </w:r>
            <w:proofErr w:type="spellEnd"/>
            <w:r w:rsidRPr="00D6085F">
              <w:rPr>
                <w:rFonts w:ascii="Times New Roman" w:eastAsia="Times New Roman" w:hAnsi="Times New Roman" w:cs="Times New Roman"/>
                <w:sz w:val="20"/>
                <w:szCs w:val="20"/>
                <w:lang w:eastAsia="tr-TR"/>
              </w:rPr>
              <w:t xml:space="preserve"> </w:t>
            </w:r>
            <w:proofErr w:type="spellStart"/>
            <w:r w:rsidRPr="00D6085F">
              <w:rPr>
                <w:rFonts w:ascii="Times New Roman" w:eastAsia="Times New Roman" w:hAnsi="Times New Roman" w:cs="Times New Roman"/>
                <w:sz w:val="20"/>
                <w:szCs w:val="20"/>
                <w:lang w:eastAsia="tr-TR"/>
              </w:rPr>
              <w:t>iksa</w:t>
            </w:r>
            <w:proofErr w:type="spellEnd"/>
            <w:r w:rsidRPr="00D6085F">
              <w:rPr>
                <w:rFonts w:ascii="Times New Roman" w:eastAsia="Times New Roman" w:hAnsi="Times New Roman" w:cs="Times New Roman"/>
                <w:sz w:val="20"/>
                <w:szCs w:val="20"/>
                <w:lang w:eastAsia="tr-TR"/>
              </w:rPr>
              <w:t xml:space="preserve"> </w:t>
            </w:r>
            <w:proofErr w:type="gramStart"/>
            <w:r w:rsidRPr="00D6085F">
              <w:rPr>
                <w:rFonts w:ascii="Times New Roman" w:eastAsia="Times New Roman" w:hAnsi="Times New Roman" w:cs="Times New Roman"/>
                <w:sz w:val="20"/>
                <w:szCs w:val="20"/>
                <w:lang w:eastAsia="tr-TR"/>
              </w:rPr>
              <w:t>profilinin</w:t>
            </w:r>
            <w:proofErr w:type="gramEnd"/>
            <w:r w:rsidRPr="00D6085F">
              <w:rPr>
                <w:rFonts w:ascii="Times New Roman" w:eastAsia="Times New Roman" w:hAnsi="Times New Roman" w:cs="Times New Roman"/>
                <w:sz w:val="20"/>
                <w:szCs w:val="20"/>
                <w:lang w:eastAsia="tr-TR"/>
              </w:rPr>
              <w:t xml:space="preserve"> zeminlere çakılması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19,8814%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26,8983%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8</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 xml:space="preserve">Zeminlere çakılmış L &gt; 9 00 </w:t>
            </w:r>
            <w:proofErr w:type="spellStart"/>
            <w:r w:rsidRPr="00D6085F">
              <w:rPr>
                <w:rFonts w:ascii="Times New Roman" w:eastAsia="Times New Roman" w:hAnsi="Times New Roman" w:cs="Times New Roman"/>
                <w:sz w:val="20"/>
                <w:szCs w:val="20"/>
                <w:lang w:eastAsia="tr-TR"/>
              </w:rPr>
              <w:t>mt</w:t>
            </w:r>
            <w:proofErr w:type="spellEnd"/>
            <w:r w:rsidRPr="00D6085F">
              <w:rPr>
                <w:rFonts w:ascii="Times New Roman" w:eastAsia="Times New Roman" w:hAnsi="Times New Roman" w:cs="Times New Roman"/>
                <w:sz w:val="20"/>
                <w:szCs w:val="20"/>
                <w:lang w:eastAsia="tr-TR"/>
              </w:rPr>
              <w:t xml:space="preserve"> boyunda çelik </w:t>
            </w:r>
            <w:proofErr w:type="spellStart"/>
            <w:r w:rsidRPr="00D6085F">
              <w:rPr>
                <w:rFonts w:ascii="Times New Roman" w:eastAsia="Times New Roman" w:hAnsi="Times New Roman" w:cs="Times New Roman"/>
                <w:sz w:val="20"/>
                <w:szCs w:val="20"/>
                <w:lang w:eastAsia="tr-TR"/>
              </w:rPr>
              <w:t>palplanş</w:t>
            </w:r>
            <w:proofErr w:type="spellEnd"/>
            <w:r w:rsidRPr="00D6085F">
              <w:rPr>
                <w:rFonts w:ascii="Times New Roman" w:eastAsia="Times New Roman" w:hAnsi="Times New Roman" w:cs="Times New Roman"/>
                <w:sz w:val="20"/>
                <w:szCs w:val="20"/>
                <w:lang w:eastAsia="tr-TR"/>
              </w:rPr>
              <w:t xml:space="preserve"> </w:t>
            </w:r>
            <w:proofErr w:type="spellStart"/>
            <w:r w:rsidRPr="00D6085F">
              <w:rPr>
                <w:rFonts w:ascii="Times New Roman" w:eastAsia="Times New Roman" w:hAnsi="Times New Roman" w:cs="Times New Roman"/>
                <w:sz w:val="20"/>
                <w:szCs w:val="20"/>
                <w:lang w:eastAsia="tr-TR"/>
              </w:rPr>
              <w:t>iksa</w:t>
            </w:r>
            <w:proofErr w:type="spellEnd"/>
            <w:r w:rsidRPr="00D6085F">
              <w:rPr>
                <w:rFonts w:ascii="Times New Roman" w:eastAsia="Times New Roman" w:hAnsi="Times New Roman" w:cs="Times New Roman"/>
                <w:sz w:val="20"/>
                <w:szCs w:val="20"/>
                <w:lang w:eastAsia="tr-TR"/>
              </w:rPr>
              <w:t xml:space="preserve"> </w:t>
            </w:r>
            <w:proofErr w:type="gramStart"/>
            <w:r w:rsidRPr="00D6085F">
              <w:rPr>
                <w:rFonts w:ascii="Times New Roman" w:eastAsia="Times New Roman" w:hAnsi="Times New Roman" w:cs="Times New Roman"/>
                <w:sz w:val="20"/>
                <w:szCs w:val="20"/>
                <w:lang w:eastAsia="tr-TR"/>
              </w:rPr>
              <w:t>profillerinin</w:t>
            </w:r>
            <w:proofErr w:type="gramEnd"/>
            <w:r w:rsidRPr="00D6085F">
              <w:rPr>
                <w:rFonts w:ascii="Times New Roman" w:eastAsia="Times New Roman" w:hAnsi="Times New Roman" w:cs="Times New Roman"/>
                <w:sz w:val="20"/>
                <w:szCs w:val="20"/>
                <w:lang w:eastAsia="tr-TR"/>
              </w:rPr>
              <w:t xml:space="preserve"> sökülmesi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13,0965%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17,7187%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6</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Kanalizasyon ve yağmursuyu hatlarının robot kamera ile görüntülenmesi, video çekimi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0,0451%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0,061%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0,5</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 xml:space="preserve">Ø1200 EC Betonarme Boru temini ve döşenmesi ( Nakliyeler </w:t>
            </w:r>
            <w:proofErr w:type="gramStart"/>
            <w:r w:rsidRPr="00D6085F">
              <w:rPr>
                <w:rFonts w:ascii="Times New Roman" w:eastAsia="Times New Roman" w:hAnsi="Times New Roman" w:cs="Times New Roman"/>
                <w:sz w:val="20"/>
                <w:szCs w:val="20"/>
                <w:lang w:eastAsia="tr-TR"/>
              </w:rPr>
              <w:t>dahildir</w:t>
            </w:r>
            <w:proofErr w:type="gramEnd"/>
            <w:r w:rsidRPr="00D6085F">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19,9918%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27,0478%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8</w:t>
            </w:r>
          </w:p>
        </w:tc>
      </w:tr>
      <w:tr w:rsidR="00D6085F" w:rsidRPr="00D6085F" w:rsidTr="00D6085F">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 xml:space="preserve">Zemin Islahı Yapılması (1200lük hatlar için) ( Nakliyeler </w:t>
            </w:r>
            <w:proofErr w:type="gramStart"/>
            <w:r w:rsidRPr="00D6085F">
              <w:rPr>
                <w:rFonts w:ascii="Times New Roman" w:eastAsia="Times New Roman" w:hAnsi="Times New Roman" w:cs="Times New Roman"/>
                <w:sz w:val="20"/>
                <w:szCs w:val="20"/>
                <w:lang w:eastAsia="tr-TR"/>
              </w:rPr>
              <w:t>dahildir</w:t>
            </w:r>
            <w:proofErr w:type="gramEnd"/>
            <w:r w:rsidRPr="00D6085F">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1,4362%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1,9433%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6085F" w:rsidRPr="00D6085F" w:rsidRDefault="00D6085F" w:rsidP="00D6085F">
            <w:pPr>
              <w:wordWrap w:val="0"/>
              <w:spacing w:after="0" w:line="240" w:lineRule="atLeast"/>
              <w:jc w:val="center"/>
              <w:rPr>
                <w:rFonts w:ascii="Times New Roman" w:eastAsia="Times New Roman" w:hAnsi="Times New Roman" w:cs="Times New Roman"/>
                <w:sz w:val="20"/>
                <w:szCs w:val="20"/>
                <w:lang w:eastAsia="tr-TR"/>
              </w:rPr>
            </w:pPr>
            <w:r w:rsidRPr="00D6085F">
              <w:rPr>
                <w:rFonts w:ascii="Times New Roman" w:eastAsia="Times New Roman" w:hAnsi="Times New Roman" w:cs="Times New Roman"/>
                <w:sz w:val="20"/>
                <w:szCs w:val="20"/>
                <w:lang w:eastAsia="tr-TR"/>
              </w:rPr>
              <w:t>1,5</w:t>
            </w:r>
          </w:p>
        </w:tc>
      </w:tr>
    </w:tbl>
    <w:p w:rsidR="00D6085F" w:rsidRPr="00D6085F" w:rsidRDefault="00D6085F" w:rsidP="00D6085F">
      <w:pPr>
        <w:shd w:val="clear" w:color="auto" w:fill="F8F8F8"/>
        <w:spacing w:after="240" w:line="240" w:lineRule="auto"/>
        <w:jc w:val="both"/>
        <w:rPr>
          <w:rFonts w:ascii="Times New Roman" w:eastAsia="Times New Roman" w:hAnsi="Times New Roman" w:cs="Times New Roman"/>
          <w:color w:val="585858"/>
          <w:sz w:val="24"/>
          <w:szCs w:val="24"/>
          <w:lang w:eastAsia="tr-TR"/>
        </w:rPr>
      </w:pPr>
    </w:p>
    <w:p w:rsidR="00D6085F" w:rsidRPr="00D6085F" w:rsidRDefault="00D6085F" w:rsidP="00D6085F">
      <w:pPr>
        <w:spacing w:after="0" w:line="240" w:lineRule="auto"/>
        <w:rPr>
          <w:rFonts w:ascii="Times New Roman" w:eastAsia="Times New Roman" w:hAnsi="Times New Roman" w:cs="Times New Roman"/>
          <w:sz w:val="24"/>
          <w:szCs w:val="24"/>
          <w:lang w:eastAsia="tr-TR"/>
        </w:rPr>
      </w:pP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585858"/>
          <w:sz w:val="20"/>
          <w:szCs w:val="20"/>
          <w:shd w:val="clear" w:color="auto" w:fill="F8F8F8"/>
          <w:lang w:eastAsia="tr-TR"/>
        </w:rPr>
        <w:t>6.</w:t>
      </w:r>
      <w:r w:rsidRPr="00D6085F">
        <w:rPr>
          <w:rFonts w:ascii="Helvetica" w:eastAsia="Times New Roman" w:hAnsi="Helvetica" w:cs="Helvetica"/>
          <w:color w:val="585858"/>
          <w:sz w:val="20"/>
          <w:szCs w:val="20"/>
          <w:shd w:val="clear" w:color="auto" w:fill="F8F8F8"/>
          <w:lang w:eastAsia="tr-TR"/>
        </w:rPr>
        <w:t> İhaleye sadece yerli istekliler katılabilecektir.</w:t>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585858"/>
          <w:sz w:val="20"/>
          <w:szCs w:val="20"/>
          <w:shd w:val="clear" w:color="auto" w:fill="F8F8F8"/>
          <w:lang w:eastAsia="tr-TR"/>
        </w:rPr>
        <w:t>7.</w:t>
      </w:r>
      <w:r w:rsidRPr="00D6085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585858"/>
          <w:sz w:val="20"/>
          <w:szCs w:val="20"/>
          <w:shd w:val="clear" w:color="auto" w:fill="F8F8F8"/>
          <w:lang w:eastAsia="tr-TR"/>
        </w:rPr>
        <w:t>8.</w:t>
      </w:r>
      <w:r w:rsidRPr="00D6085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585858"/>
          <w:sz w:val="20"/>
          <w:szCs w:val="20"/>
          <w:shd w:val="clear" w:color="auto" w:fill="F8F8F8"/>
          <w:lang w:eastAsia="tr-TR"/>
        </w:rPr>
        <w:t>9.</w:t>
      </w:r>
      <w:r w:rsidRPr="00D6085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585858"/>
          <w:sz w:val="20"/>
          <w:szCs w:val="20"/>
          <w:shd w:val="clear" w:color="auto" w:fill="F8F8F8"/>
          <w:lang w:eastAsia="tr-TR"/>
        </w:rPr>
        <w:t>10.</w:t>
      </w:r>
      <w:r w:rsidRPr="00D6085F">
        <w:rPr>
          <w:rFonts w:ascii="Helvetica" w:eastAsia="Times New Roman" w:hAnsi="Helvetica" w:cs="Helvetica"/>
          <w:color w:val="585858"/>
          <w:sz w:val="20"/>
          <w:szCs w:val="20"/>
          <w:shd w:val="clear" w:color="auto" w:fill="F8F8F8"/>
          <w:lang w:eastAsia="tr-TR"/>
        </w:rPr>
        <w:t> Bu ihalede, işin tamamı için teklif verilecektir.</w:t>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585858"/>
          <w:sz w:val="20"/>
          <w:szCs w:val="20"/>
          <w:shd w:val="clear" w:color="auto" w:fill="F8F8F8"/>
          <w:lang w:eastAsia="tr-TR"/>
        </w:rPr>
        <w:t>11.</w:t>
      </w:r>
      <w:r w:rsidRPr="00D6085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585858"/>
          <w:sz w:val="20"/>
          <w:szCs w:val="20"/>
          <w:shd w:val="clear" w:color="auto" w:fill="F8F8F8"/>
          <w:lang w:eastAsia="tr-TR"/>
        </w:rPr>
        <w:t>12.</w:t>
      </w:r>
      <w:r w:rsidRPr="00D6085F">
        <w:rPr>
          <w:rFonts w:ascii="Helvetica" w:eastAsia="Times New Roman" w:hAnsi="Helvetica" w:cs="Helvetica"/>
          <w:color w:val="585858"/>
          <w:sz w:val="20"/>
          <w:szCs w:val="20"/>
          <w:shd w:val="clear" w:color="auto" w:fill="F8F8F8"/>
          <w:lang w:eastAsia="tr-TR"/>
        </w:rPr>
        <w:t> Bu ihalede elektronik eksiltme yapılmayacaktır.</w:t>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585858"/>
          <w:sz w:val="20"/>
          <w:szCs w:val="20"/>
          <w:shd w:val="clear" w:color="auto" w:fill="F8F8F8"/>
          <w:lang w:eastAsia="tr-TR"/>
        </w:rPr>
        <w:t>13.</w:t>
      </w:r>
      <w:r w:rsidRPr="00D6085F">
        <w:rPr>
          <w:rFonts w:ascii="Helvetica" w:eastAsia="Times New Roman" w:hAnsi="Helvetica" w:cs="Helvetica"/>
          <w:color w:val="585858"/>
          <w:sz w:val="20"/>
          <w:szCs w:val="20"/>
          <w:shd w:val="clear" w:color="auto" w:fill="F8F8F8"/>
          <w:lang w:eastAsia="tr-TR"/>
        </w:rPr>
        <w:t> Verilen tekliflerin geçerlilik süresi, ihale tarihinden itibaren </w:t>
      </w:r>
      <w:r w:rsidRPr="00D6085F">
        <w:rPr>
          <w:rFonts w:ascii="Helvetica" w:eastAsia="Times New Roman" w:hAnsi="Helvetica" w:cs="Helvetica"/>
          <w:b/>
          <w:bCs/>
          <w:color w:val="118ABE"/>
          <w:sz w:val="20"/>
          <w:szCs w:val="20"/>
          <w:shd w:val="clear" w:color="auto" w:fill="F8F8F8"/>
          <w:lang w:eastAsia="tr-TR"/>
        </w:rPr>
        <w:t>120 (</w:t>
      </w:r>
      <w:proofErr w:type="spellStart"/>
      <w:r w:rsidRPr="00D6085F">
        <w:rPr>
          <w:rFonts w:ascii="Helvetica" w:eastAsia="Times New Roman" w:hAnsi="Helvetica" w:cs="Helvetica"/>
          <w:b/>
          <w:bCs/>
          <w:color w:val="118ABE"/>
          <w:sz w:val="20"/>
          <w:szCs w:val="20"/>
          <w:shd w:val="clear" w:color="auto" w:fill="F8F8F8"/>
          <w:lang w:eastAsia="tr-TR"/>
        </w:rPr>
        <w:t>YüzYirmi</w:t>
      </w:r>
      <w:proofErr w:type="spellEnd"/>
      <w:r w:rsidRPr="00D6085F">
        <w:rPr>
          <w:rFonts w:ascii="Helvetica" w:eastAsia="Times New Roman" w:hAnsi="Helvetica" w:cs="Helvetica"/>
          <w:b/>
          <w:bCs/>
          <w:color w:val="118ABE"/>
          <w:sz w:val="20"/>
          <w:szCs w:val="20"/>
          <w:shd w:val="clear" w:color="auto" w:fill="F8F8F8"/>
          <w:lang w:eastAsia="tr-TR"/>
        </w:rPr>
        <w:t>)</w:t>
      </w:r>
      <w:r w:rsidRPr="00D6085F">
        <w:rPr>
          <w:rFonts w:ascii="Helvetica" w:eastAsia="Times New Roman" w:hAnsi="Helvetica" w:cs="Helvetica"/>
          <w:color w:val="585858"/>
          <w:sz w:val="20"/>
          <w:szCs w:val="20"/>
          <w:shd w:val="clear" w:color="auto" w:fill="F8F8F8"/>
          <w:lang w:eastAsia="tr-TR"/>
        </w:rPr>
        <w:t> takvim günüdür.</w:t>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b/>
          <w:bCs/>
          <w:color w:val="585858"/>
          <w:sz w:val="20"/>
          <w:szCs w:val="20"/>
          <w:shd w:val="clear" w:color="auto" w:fill="F8F8F8"/>
          <w:lang w:eastAsia="tr-TR"/>
        </w:rPr>
        <w:t>14.</w:t>
      </w:r>
      <w:r w:rsidRPr="00D6085F">
        <w:rPr>
          <w:rFonts w:ascii="Helvetica" w:eastAsia="Times New Roman" w:hAnsi="Helvetica" w:cs="Helvetica"/>
          <w:color w:val="585858"/>
          <w:sz w:val="20"/>
          <w:szCs w:val="20"/>
          <w:shd w:val="clear" w:color="auto" w:fill="F8F8F8"/>
          <w:lang w:eastAsia="tr-TR"/>
        </w:rPr>
        <w:t>Konsorsiyum olarak ihaleye teklif verilemez.</w:t>
      </w:r>
      <w:r w:rsidRPr="00D6085F">
        <w:rPr>
          <w:rFonts w:ascii="Helvetica" w:eastAsia="Times New Roman" w:hAnsi="Helvetica" w:cs="Helvetica"/>
          <w:color w:val="585858"/>
          <w:sz w:val="20"/>
          <w:szCs w:val="20"/>
          <w:lang w:eastAsia="tr-TR"/>
        </w:rPr>
        <w:br/>
      </w:r>
      <w:r w:rsidRPr="00D6085F">
        <w:rPr>
          <w:rFonts w:ascii="Helvetica" w:eastAsia="Times New Roman" w:hAnsi="Helvetica" w:cs="Helvetica"/>
          <w:color w:val="585858"/>
          <w:sz w:val="20"/>
          <w:szCs w:val="20"/>
          <w:lang w:eastAsia="tr-TR"/>
        </w:rPr>
        <w:lastRenderedPageBreak/>
        <w:br/>
      </w:r>
      <w:r w:rsidRPr="00D6085F">
        <w:rPr>
          <w:rFonts w:ascii="Helvetica" w:eastAsia="Times New Roman" w:hAnsi="Helvetica" w:cs="Helvetica"/>
          <w:b/>
          <w:bCs/>
          <w:color w:val="585858"/>
          <w:sz w:val="20"/>
          <w:szCs w:val="20"/>
          <w:shd w:val="clear" w:color="auto" w:fill="F8F8F8"/>
          <w:lang w:eastAsia="tr-TR"/>
        </w:rPr>
        <w:t>15. Diğer hususlar:</w:t>
      </w:r>
    </w:p>
    <w:p w:rsidR="00D6085F" w:rsidRPr="00D6085F" w:rsidRDefault="00D6085F" w:rsidP="00D6085F">
      <w:pPr>
        <w:shd w:val="clear" w:color="auto" w:fill="F8F8F8"/>
        <w:spacing w:after="0" w:line="240" w:lineRule="auto"/>
        <w:jc w:val="both"/>
        <w:rPr>
          <w:rFonts w:ascii="Helvetica" w:eastAsia="Times New Roman" w:hAnsi="Helvetica" w:cs="Helvetica"/>
          <w:color w:val="585858"/>
          <w:sz w:val="20"/>
          <w:szCs w:val="20"/>
          <w:lang w:eastAsia="tr-TR"/>
        </w:rPr>
      </w:pPr>
      <w:r w:rsidRPr="00D6085F">
        <w:rPr>
          <w:rFonts w:ascii="Helvetica" w:eastAsia="Times New Roman" w:hAnsi="Helvetica" w:cs="Helvetica"/>
          <w:color w:val="585858"/>
          <w:sz w:val="20"/>
          <w:szCs w:val="20"/>
          <w:lang w:eastAsia="tr-TR"/>
        </w:rPr>
        <w:t>İhalede Uygulanacak Sınır Değer Katsayısı (N) : </w:t>
      </w:r>
      <w:r w:rsidRPr="00D6085F">
        <w:rPr>
          <w:rFonts w:ascii="Helvetica" w:eastAsia="Times New Roman" w:hAnsi="Helvetica" w:cs="Helvetica"/>
          <w:b/>
          <w:bCs/>
          <w:color w:val="118ABE"/>
          <w:sz w:val="20"/>
          <w:szCs w:val="20"/>
          <w:lang w:eastAsia="tr-TR"/>
        </w:rPr>
        <w:t>1,00</w:t>
      </w:r>
      <w:r w:rsidRPr="00D6085F">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D6085F" w:rsidRPr="00D6085F" w:rsidRDefault="00D6085F" w:rsidP="00D6085F">
      <w:pPr>
        <w:spacing w:after="0" w:line="240" w:lineRule="auto"/>
        <w:rPr>
          <w:rFonts w:ascii="Times New Roman" w:eastAsia="Times New Roman" w:hAnsi="Times New Roman" w:cs="Times New Roman"/>
          <w:sz w:val="24"/>
          <w:szCs w:val="24"/>
          <w:lang w:eastAsia="tr-TR"/>
        </w:rPr>
      </w:pPr>
    </w:p>
    <w:p w:rsidR="00D6085F" w:rsidRPr="00D6085F" w:rsidRDefault="00D6085F" w:rsidP="00D6085F">
      <w:pPr>
        <w:shd w:val="clear" w:color="auto" w:fill="F8F8F8"/>
        <w:spacing w:after="0" w:line="240" w:lineRule="auto"/>
        <w:jc w:val="both"/>
        <w:rPr>
          <w:rFonts w:ascii="Helvetica" w:eastAsia="Times New Roman" w:hAnsi="Helvetica" w:cs="Helvetica"/>
          <w:color w:val="585858"/>
          <w:sz w:val="20"/>
          <w:szCs w:val="20"/>
          <w:lang w:eastAsia="tr-TR"/>
        </w:rPr>
      </w:pPr>
      <w:proofErr w:type="gramStart"/>
      <w:r w:rsidRPr="00D6085F">
        <w:rPr>
          <w:rFonts w:ascii="Helvetica" w:eastAsia="Times New Roman" w:hAnsi="Helvetica" w:cs="Helvetica"/>
          <w:b/>
          <w:bCs/>
          <w:color w:val="118ABE"/>
          <w:sz w:val="20"/>
          <w:szCs w:val="20"/>
          <w:lang w:eastAsia="tr-TR"/>
        </w:rPr>
        <w:t>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gereğince, aşırı düşük sınır değer hesabında kullanılan "N" katsayısı "1"olarak belirlenmiştir.</w:t>
      </w:r>
      <w:proofErr w:type="gramEnd"/>
    </w:p>
    <w:p w:rsidR="00FB7A07" w:rsidRDefault="00FB7A07">
      <w:bookmarkStart w:id="0" w:name="_GoBack"/>
      <w:bookmarkEnd w:id="0"/>
    </w:p>
    <w:sectPr w:rsidR="00FB7A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5F"/>
    <w:rsid w:val="00D6085F"/>
    <w:rsid w:val="00FB7A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6085F"/>
  </w:style>
  <w:style w:type="character" w:customStyle="1" w:styleId="ilanbaslik">
    <w:name w:val="ilanbaslik"/>
    <w:basedOn w:val="VarsaylanParagrafYazTipi"/>
    <w:rsid w:val="00D6085F"/>
  </w:style>
  <w:style w:type="paragraph" w:styleId="NormalWeb">
    <w:name w:val="Normal (Web)"/>
    <w:basedOn w:val="Normal"/>
    <w:uiPriority w:val="99"/>
    <w:unhideWhenUsed/>
    <w:rsid w:val="00D6085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6085F"/>
  </w:style>
  <w:style w:type="character" w:customStyle="1" w:styleId="ilanbaslik">
    <w:name w:val="ilanbaslik"/>
    <w:basedOn w:val="VarsaylanParagrafYazTipi"/>
    <w:rsid w:val="00D6085F"/>
  </w:style>
  <w:style w:type="paragraph" w:styleId="NormalWeb">
    <w:name w:val="Normal (Web)"/>
    <w:basedOn w:val="Normal"/>
    <w:uiPriority w:val="99"/>
    <w:unhideWhenUsed/>
    <w:rsid w:val="00D6085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77406">
      <w:bodyDiv w:val="1"/>
      <w:marLeft w:val="0"/>
      <w:marRight w:val="0"/>
      <w:marTop w:val="0"/>
      <w:marBottom w:val="0"/>
      <w:divBdr>
        <w:top w:val="none" w:sz="0" w:space="0" w:color="auto"/>
        <w:left w:val="none" w:sz="0" w:space="0" w:color="auto"/>
        <w:bottom w:val="none" w:sz="0" w:space="0" w:color="auto"/>
        <w:right w:val="none" w:sz="0" w:space="0" w:color="auto"/>
      </w:divBdr>
      <w:divsChild>
        <w:div w:id="182129820">
          <w:marLeft w:val="0"/>
          <w:marRight w:val="0"/>
          <w:marTop w:val="0"/>
          <w:marBottom w:val="0"/>
          <w:divBdr>
            <w:top w:val="none" w:sz="0" w:space="0" w:color="auto"/>
            <w:left w:val="none" w:sz="0" w:space="0" w:color="auto"/>
            <w:bottom w:val="none" w:sz="0" w:space="0" w:color="auto"/>
            <w:right w:val="none" w:sz="0" w:space="0" w:color="auto"/>
          </w:divBdr>
        </w:div>
        <w:div w:id="1398674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1830</Words>
  <Characters>10435</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yildiz.altun</dc:creator>
  <cp:lastModifiedBy>yildiz.altun</cp:lastModifiedBy>
  <cp:revision>1</cp:revision>
  <dcterms:created xsi:type="dcterms:W3CDTF">2023-11-22T08:01:00Z</dcterms:created>
  <dcterms:modified xsi:type="dcterms:W3CDTF">2023-11-22T08:02:00Z</dcterms:modified>
</cp:coreProperties>
</file>