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İzmir Su ve Kanalizasyon İdaresi Genel Müdürlüğü (İZSU)</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Buca, Gaziemir, Narlıdere, Güzelbahçe ve Balçova İlçelerinde Parke Yol Üst Kaplama Yapılması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